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50B" w:rsidRPr="009701C3" w:rsidRDefault="00FE7CAA" w:rsidP="003712C1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</w:t>
      </w:r>
      <w:r w:rsidR="00621C9A" w:rsidRPr="009701C3">
        <w:rPr>
          <w:sz w:val="48"/>
          <w:szCs w:val="48"/>
        </w:rPr>
        <w:t xml:space="preserve">EMIS </w:t>
      </w:r>
      <w:r w:rsidR="00621C9A" w:rsidRPr="009701C3">
        <w:rPr>
          <w:rFonts w:hint="eastAsia"/>
          <w:sz w:val="48"/>
          <w:szCs w:val="48"/>
        </w:rPr>
        <w:t>用户手册</w:t>
      </w:r>
      <w:r w:rsidR="00AB3D8A" w:rsidRPr="009701C3">
        <w:rPr>
          <w:rFonts w:hint="eastAsia"/>
          <w:sz w:val="48"/>
          <w:szCs w:val="48"/>
        </w:rPr>
        <w:t xml:space="preserve"> </w:t>
      </w:r>
    </w:p>
    <w:p w:rsidR="001F348B" w:rsidRDefault="001F348B" w:rsidP="00621C9A"/>
    <w:p w:rsidR="000B729A" w:rsidRPr="00BD7A48" w:rsidRDefault="000B729A" w:rsidP="00621C9A">
      <w:pPr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目录：</w:t>
      </w:r>
    </w:p>
    <w:p w:rsidR="00FE7CAA" w:rsidRPr="00BD7A48" w:rsidRDefault="00FE7CAA" w:rsidP="001E7AA2">
      <w:pPr>
        <w:pStyle w:val="a3"/>
        <w:numPr>
          <w:ilvl w:val="0"/>
          <w:numId w:val="5"/>
        </w:num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EMIS</w:t>
      </w:r>
      <w:r w:rsidRPr="00BD7A48">
        <w:rPr>
          <w:rFonts w:hint="eastAsia"/>
          <w:sz w:val="30"/>
          <w:szCs w:val="30"/>
        </w:rPr>
        <w:t>简介</w:t>
      </w:r>
    </w:p>
    <w:p w:rsidR="000B729A" w:rsidRPr="00BD7A48" w:rsidRDefault="000B729A" w:rsidP="001E7AA2">
      <w:pPr>
        <w:pStyle w:val="a3"/>
        <w:numPr>
          <w:ilvl w:val="0"/>
          <w:numId w:val="5"/>
        </w:num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浏览器设置</w:t>
      </w:r>
    </w:p>
    <w:p w:rsidR="001E7AA2" w:rsidRPr="00BD7A48" w:rsidRDefault="001E7AA2" w:rsidP="001E7AA2">
      <w:pPr>
        <w:pStyle w:val="a3"/>
        <w:numPr>
          <w:ilvl w:val="0"/>
          <w:numId w:val="5"/>
        </w:num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界面语言</w:t>
      </w:r>
      <w:r w:rsidRPr="00BD7A48">
        <w:rPr>
          <w:sz w:val="30"/>
          <w:szCs w:val="30"/>
        </w:rPr>
        <w:t>更换</w:t>
      </w:r>
      <w:r w:rsidR="005C3C67" w:rsidRPr="00BD7A48">
        <w:rPr>
          <w:rFonts w:hint="eastAsia"/>
          <w:sz w:val="30"/>
          <w:szCs w:val="30"/>
        </w:rPr>
        <w:t>(</w:t>
      </w:r>
      <w:r w:rsidR="005C3C67" w:rsidRPr="00BD7A48">
        <w:rPr>
          <w:rFonts w:hint="eastAsia"/>
          <w:sz w:val="30"/>
          <w:szCs w:val="30"/>
        </w:rPr>
        <w:t>有必要时</w:t>
      </w:r>
      <w:r w:rsidR="005C3C67" w:rsidRPr="00BD7A48">
        <w:rPr>
          <w:rFonts w:hint="eastAsia"/>
          <w:sz w:val="30"/>
          <w:szCs w:val="30"/>
        </w:rPr>
        <w:t>)</w:t>
      </w:r>
    </w:p>
    <w:p w:rsidR="000B729A" w:rsidRPr="00BD7A48" w:rsidRDefault="00FE7CAA" w:rsidP="000B729A">
      <w:pPr>
        <w:spacing w:after="0" w:line="240" w:lineRule="atLeast"/>
        <w:rPr>
          <w:b/>
          <w:sz w:val="30"/>
          <w:szCs w:val="30"/>
        </w:rPr>
      </w:pPr>
      <w:r w:rsidRPr="00BD7A48">
        <w:rPr>
          <w:rFonts w:hint="eastAsia"/>
          <w:b/>
          <w:sz w:val="30"/>
          <w:szCs w:val="30"/>
        </w:rPr>
        <w:t>四</w:t>
      </w:r>
      <w:r w:rsidR="00ED7DC3" w:rsidRPr="00BD7A48">
        <w:rPr>
          <w:b/>
          <w:sz w:val="30"/>
          <w:szCs w:val="30"/>
        </w:rPr>
        <w:t>、</w:t>
      </w:r>
      <w:r w:rsidR="00BD7A48">
        <w:rPr>
          <w:rFonts w:hint="eastAsia"/>
          <w:b/>
          <w:sz w:val="30"/>
          <w:szCs w:val="30"/>
        </w:rPr>
        <w:t xml:space="preserve"> </w:t>
      </w:r>
      <w:r w:rsidR="00E10812" w:rsidRPr="00BD7A48">
        <w:rPr>
          <w:rFonts w:hint="eastAsia"/>
          <w:b/>
          <w:sz w:val="30"/>
          <w:szCs w:val="30"/>
        </w:rPr>
        <w:t>全库搜索</w:t>
      </w:r>
    </w:p>
    <w:p w:rsidR="000B729A" w:rsidRPr="00BD7A48" w:rsidRDefault="00FE7CAA" w:rsidP="000B729A">
      <w:p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五</w:t>
      </w:r>
      <w:r w:rsidR="00ED7DC3" w:rsidRPr="00BD7A48">
        <w:rPr>
          <w:sz w:val="30"/>
          <w:szCs w:val="30"/>
        </w:rPr>
        <w:t>、</w:t>
      </w:r>
      <w:r w:rsidR="00BD7A48">
        <w:rPr>
          <w:rFonts w:hint="eastAsia"/>
          <w:sz w:val="30"/>
          <w:szCs w:val="30"/>
        </w:rPr>
        <w:t xml:space="preserve"> </w:t>
      </w:r>
      <w:r w:rsidR="000B729A" w:rsidRPr="00BD7A48">
        <w:rPr>
          <w:rFonts w:hint="eastAsia"/>
          <w:sz w:val="30"/>
          <w:szCs w:val="30"/>
        </w:rPr>
        <w:t>公司查询</w:t>
      </w:r>
      <w:r w:rsidR="00AD01F8" w:rsidRPr="00BD7A48">
        <w:rPr>
          <w:rFonts w:hint="eastAsia"/>
          <w:sz w:val="30"/>
          <w:szCs w:val="30"/>
        </w:rPr>
        <w:t xml:space="preserve"> </w:t>
      </w:r>
    </w:p>
    <w:p w:rsidR="000B729A" w:rsidRPr="00BD7A48" w:rsidRDefault="00FE7CAA" w:rsidP="000B729A">
      <w:p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六</w:t>
      </w:r>
      <w:r w:rsidR="00ED7DC3" w:rsidRPr="00BD7A48">
        <w:rPr>
          <w:sz w:val="30"/>
          <w:szCs w:val="30"/>
        </w:rPr>
        <w:t>、</w:t>
      </w:r>
      <w:r w:rsidR="00BD7A48">
        <w:rPr>
          <w:rFonts w:hint="eastAsia"/>
          <w:sz w:val="30"/>
          <w:szCs w:val="30"/>
        </w:rPr>
        <w:t xml:space="preserve"> </w:t>
      </w:r>
      <w:r w:rsidR="000B729A" w:rsidRPr="00BD7A48">
        <w:rPr>
          <w:rFonts w:hint="eastAsia"/>
          <w:sz w:val="30"/>
          <w:szCs w:val="30"/>
        </w:rPr>
        <w:t>行业</w:t>
      </w:r>
    </w:p>
    <w:p w:rsidR="000B729A" w:rsidRPr="00BD7A48" w:rsidRDefault="00FE7CAA" w:rsidP="000B729A">
      <w:p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七</w:t>
      </w:r>
      <w:r w:rsidR="00ED7DC3" w:rsidRPr="00BD7A48">
        <w:rPr>
          <w:sz w:val="30"/>
          <w:szCs w:val="30"/>
        </w:rPr>
        <w:t>、</w:t>
      </w:r>
      <w:r w:rsidR="00BD7A48">
        <w:rPr>
          <w:rFonts w:hint="eastAsia"/>
          <w:sz w:val="30"/>
          <w:szCs w:val="30"/>
        </w:rPr>
        <w:t xml:space="preserve"> </w:t>
      </w:r>
      <w:r w:rsidR="000B729A" w:rsidRPr="00BD7A48">
        <w:rPr>
          <w:rFonts w:hint="eastAsia"/>
          <w:sz w:val="30"/>
          <w:szCs w:val="30"/>
        </w:rPr>
        <w:t>宏观经济</w:t>
      </w:r>
    </w:p>
    <w:p w:rsidR="000B729A" w:rsidRPr="00BD7A48" w:rsidRDefault="00FE7CAA" w:rsidP="000B729A">
      <w:pPr>
        <w:spacing w:after="0" w:line="240" w:lineRule="atLeast"/>
        <w:rPr>
          <w:b/>
          <w:sz w:val="30"/>
          <w:szCs w:val="30"/>
        </w:rPr>
      </w:pPr>
      <w:r w:rsidRPr="00BD7A48">
        <w:rPr>
          <w:rFonts w:hint="eastAsia"/>
          <w:b/>
          <w:sz w:val="30"/>
          <w:szCs w:val="30"/>
        </w:rPr>
        <w:t>八</w:t>
      </w:r>
      <w:r w:rsidR="00ED7DC3" w:rsidRPr="00BD7A48">
        <w:rPr>
          <w:b/>
          <w:sz w:val="30"/>
          <w:szCs w:val="30"/>
        </w:rPr>
        <w:t>、</w:t>
      </w:r>
      <w:r w:rsidR="00BD7A48">
        <w:rPr>
          <w:rFonts w:hint="eastAsia"/>
          <w:b/>
          <w:sz w:val="30"/>
          <w:szCs w:val="30"/>
        </w:rPr>
        <w:t xml:space="preserve"> </w:t>
      </w:r>
      <w:r w:rsidR="000B729A" w:rsidRPr="00BD7A48">
        <w:rPr>
          <w:rFonts w:hint="eastAsia"/>
          <w:b/>
          <w:sz w:val="30"/>
          <w:szCs w:val="30"/>
        </w:rPr>
        <w:t>信息来源</w:t>
      </w:r>
    </w:p>
    <w:p w:rsidR="001F348B" w:rsidRPr="008F6519" w:rsidRDefault="00BD7A48" w:rsidP="008F6519">
      <w:pPr>
        <w:pStyle w:val="a3"/>
        <w:numPr>
          <w:ilvl w:val="0"/>
          <w:numId w:val="9"/>
        </w:numPr>
        <w:spacing w:after="0" w:line="240" w:lineRule="atLeast"/>
        <w:rPr>
          <w:sz w:val="30"/>
          <w:szCs w:val="30"/>
        </w:rPr>
      </w:pPr>
      <w:r w:rsidRPr="008F6519">
        <w:rPr>
          <w:rFonts w:hint="eastAsia"/>
          <w:sz w:val="30"/>
          <w:szCs w:val="30"/>
        </w:rPr>
        <w:t xml:space="preserve"> </w:t>
      </w:r>
      <w:r w:rsidR="00690B6B" w:rsidRPr="008F6519">
        <w:rPr>
          <w:rFonts w:hint="eastAsia"/>
          <w:sz w:val="30"/>
          <w:szCs w:val="30"/>
        </w:rPr>
        <w:t>我的</w:t>
      </w:r>
      <w:r w:rsidR="00690B6B" w:rsidRPr="008F6519">
        <w:rPr>
          <w:sz w:val="30"/>
          <w:szCs w:val="30"/>
        </w:rPr>
        <w:t>EMIS</w:t>
      </w:r>
    </w:p>
    <w:p w:rsidR="001F348B" w:rsidRDefault="001F348B" w:rsidP="001F348B">
      <w:pPr>
        <w:spacing w:after="0" w:line="240" w:lineRule="atLeast"/>
      </w:pPr>
    </w:p>
    <w:p w:rsidR="00BD7A48" w:rsidRDefault="00BD7A48" w:rsidP="001F348B">
      <w:pPr>
        <w:spacing w:after="0" w:line="240" w:lineRule="atLeast"/>
      </w:pPr>
    </w:p>
    <w:p w:rsidR="001F348B" w:rsidRPr="008F6519" w:rsidRDefault="008F6519" w:rsidP="008F6519">
      <w:pPr>
        <w:spacing w:after="0" w:line="240" w:lineRule="atLeast"/>
        <w:ind w:firstLineChars="100" w:firstLine="221"/>
        <w:rPr>
          <w:rFonts w:ascii="宋体" w:hAnsi="宋体"/>
          <w:b/>
        </w:rPr>
      </w:pPr>
      <w:r>
        <w:rPr>
          <w:rFonts w:ascii="宋体" w:hAnsi="宋体" w:hint="eastAsia"/>
          <w:b/>
        </w:rPr>
        <w:t>一</w:t>
      </w:r>
      <w:r>
        <w:rPr>
          <w:rFonts w:ascii="宋体" w:hAnsi="宋体"/>
          <w:b/>
        </w:rPr>
        <w:t>、</w:t>
      </w:r>
      <w:r w:rsidR="00FE7CAA" w:rsidRPr="008F6519">
        <w:rPr>
          <w:rFonts w:ascii="宋体" w:hAnsi="宋体" w:hint="eastAsia"/>
          <w:b/>
        </w:rPr>
        <w:t>EMIS简介</w:t>
      </w:r>
    </w:p>
    <w:p w:rsidR="00FE7CAA" w:rsidRDefault="00FE7CAA" w:rsidP="00FE7CAA">
      <w:pPr>
        <w:pStyle w:val="a3"/>
        <w:spacing w:after="0" w:line="240" w:lineRule="atLeast"/>
        <w:ind w:left="450"/>
      </w:pPr>
    </w:p>
    <w:p w:rsidR="00DA1BA8" w:rsidRPr="00FE7CAA" w:rsidRDefault="005728CA" w:rsidP="00FE7CAA">
      <w:pPr>
        <w:spacing w:after="0" w:line="240" w:lineRule="atLeast"/>
        <w:ind w:firstLineChars="200" w:firstLine="440"/>
      </w:pPr>
      <w:r w:rsidRPr="00FE7CAA">
        <w:t xml:space="preserve">EMIS </w:t>
      </w:r>
      <w:r w:rsidRPr="00FE7CAA">
        <w:rPr>
          <w:rFonts w:hint="eastAsia"/>
        </w:rPr>
        <w:t>公司（原名</w:t>
      </w:r>
      <w:r w:rsidRPr="00FE7CAA">
        <w:t>ISI</w:t>
      </w:r>
      <w:r w:rsidRPr="00FE7CAA">
        <w:rPr>
          <w:rFonts w:hint="eastAsia"/>
        </w:rPr>
        <w:t>，</w:t>
      </w:r>
      <w:r w:rsidRPr="00FE7CAA">
        <w:rPr>
          <w:rFonts w:hint="eastAsia"/>
        </w:rPr>
        <w:t xml:space="preserve"> </w:t>
      </w:r>
      <w:r w:rsidRPr="00FE7CAA">
        <w:t>2014</w:t>
      </w:r>
      <w:r w:rsidRPr="00FE7CAA">
        <w:rPr>
          <w:rFonts w:hint="eastAsia"/>
        </w:rPr>
        <w:t>年</w:t>
      </w:r>
      <w:r w:rsidRPr="00FE7CAA">
        <w:t>4</w:t>
      </w:r>
      <w:r w:rsidRPr="00FE7CAA">
        <w:rPr>
          <w:rFonts w:hint="eastAsia"/>
        </w:rPr>
        <w:t>月</w:t>
      </w:r>
      <w:r w:rsidRPr="00FE7CAA">
        <w:t>15</w:t>
      </w:r>
      <w:r w:rsidRPr="00FE7CAA">
        <w:rPr>
          <w:rFonts w:hint="eastAsia"/>
        </w:rPr>
        <w:t>日更名为</w:t>
      </w:r>
      <w:r w:rsidRPr="00FE7CAA">
        <w:t>EMIS</w:t>
      </w:r>
      <w:r w:rsidRPr="00FE7CAA">
        <w:rPr>
          <w:rFonts w:hint="eastAsia"/>
        </w:rPr>
        <w:t>）创建于</w:t>
      </w:r>
      <w:r w:rsidRPr="00FE7CAA">
        <w:t>1994</w:t>
      </w:r>
      <w:r w:rsidRPr="00FE7CAA">
        <w:rPr>
          <w:rFonts w:hint="eastAsia"/>
        </w:rPr>
        <w:t>年纽约，</w:t>
      </w:r>
      <w:r w:rsidRPr="00FE7CAA">
        <w:t>1996</w:t>
      </w:r>
      <w:r w:rsidRPr="00FE7CAA">
        <w:rPr>
          <w:rFonts w:hint="eastAsia"/>
        </w:rPr>
        <w:t>年起进入中国市场，</w:t>
      </w:r>
      <w:r w:rsidRPr="00FE7CAA">
        <w:t>1999</w:t>
      </w:r>
      <w:r w:rsidRPr="00FE7CAA">
        <w:rPr>
          <w:rFonts w:hint="eastAsia"/>
        </w:rPr>
        <w:t>年成为英国欧洲货币和机构投资者集团（</w:t>
      </w:r>
      <w:proofErr w:type="spellStart"/>
      <w:r w:rsidRPr="00FE7CAA">
        <w:t>Euromoney</w:t>
      </w:r>
      <w:proofErr w:type="spellEnd"/>
      <w:r w:rsidRPr="00FE7CAA">
        <w:t xml:space="preserve"> Institutional Investor Group</w:t>
      </w:r>
      <w:r w:rsidRPr="00FE7CAA">
        <w:rPr>
          <w:rFonts w:hint="eastAsia"/>
        </w:rPr>
        <w:t>，</w:t>
      </w:r>
      <w:r w:rsidRPr="00FE7CAA">
        <w:t xml:space="preserve">LSE: ERM) </w:t>
      </w:r>
      <w:r w:rsidRPr="00FE7CAA">
        <w:rPr>
          <w:rFonts w:hint="eastAsia"/>
        </w:rPr>
        <w:t>的全资子公司。在全球多个国家和地区设立了分支机构，国内我们的办公室在北京、上海、香港。</w:t>
      </w:r>
    </w:p>
    <w:p w:rsidR="001F348B" w:rsidRDefault="005728CA" w:rsidP="005145BD">
      <w:pPr>
        <w:spacing w:after="0" w:line="240" w:lineRule="atLeast"/>
        <w:ind w:firstLineChars="200" w:firstLine="440"/>
      </w:pPr>
      <w:r w:rsidRPr="00FE7CAA">
        <w:rPr>
          <w:rFonts w:hint="eastAsia"/>
        </w:rPr>
        <w:t>从创立之初，我们公司就专注于提供</w:t>
      </w:r>
      <w:r w:rsidRPr="008F6519">
        <w:rPr>
          <w:rFonts w:hint="eastAsia"/>
          <w:b/>
        </w:rPr>
        <w:t>新兴市场国家</w:t>
      </w:r>
      <w:r w:rsidRPr="00FE7CAA">
        <w:rPr>
          <w:rFonts w:hint="eastAsia"/>
        </w:rPr>
        <w:t>的商业资讯。一直到现在，我们仍然是全球仅有的新兴市场信息服务的领先提供商。通过网络平台</w:t>
      </w:r>
      <w:r w:rsidRPr="00FE7CAA">
        <w:t xml:space="preserve">Emerging Markets Information Service(EMIS, </w:t>
      </w:r>
      <w:hyperlink r:id="rId9" w:history="1">
        <w:r w:rsidRPr="00FE7CAA">
          <w:t>www.emis.com</w:t>
        </w:r>
      </w:hyperlink>
      <w:r w:rsidRPr="00FE7CAA">
        <w:t xml:space="preserve"> )</w:t>
      </w:r>
      <w:r w:rsidRPr="00FE7CAA">
        <w:rPr>
          <w:rFonts w:hint="eastAsia"/>
        </w:rPr>
        <w:t>提供超过</w:t>
      </w:r>
      <w:r w:rsidRPr="00FE7CAA">
        <w:t>100</w:t>
      </w:r>
      <w:r w:rsidRPr="00FE7CAA">
        <w:rPr>
          <w:rFonts w:hint="eastAsia"/>
        </w:rPr>
        <w:t>个国家和地区、难以获得的新兴市场动态和商务信息。</w:t>
      </w:r>
    </w:p>
    <w:p w:rsidR="005145BD" w:rsidRDefault="005145BD" w:rsidP="005145BD">
      <w:pPr>
        <w:spacing w:after="0" w:line="240" w:lineRule="atLeast"/>
        <w:ind w:firstLineChars="200" w:firstLine="440"/>
      </w:pPr>
      <w:r>
        <w:rPr>
          <w:rFonts w:hint="eastAsia"/>
        </w:rPr>
        <w:t>EMIS</w:t>
      </w:r>
      <w:r>
        <w:rPr>
          <w:rFonts w:hint="eastAsia"/>
        </w:rPr>
        <w:t>产品</w:t>
      </w:r>
      <w:r>
        <w:t>有</w:t>
      </w:r>
      <w:r>
        <w:rPr>
          <w:rFonts w:hint="eastAsia"/>
        </w:rPr>
        <w:t>EMIS I</w:t>
      </w:r>
      <w:r>
        <w:t>ntelligence</w:t>
      </w:r>
      <w:r>
        <w:t>和</w:t>
      </w:r>
      <w:r>
        <w:rPr>
          <w:rFonts w:hint="eastAsia"/>
        </w:rPr>
        <w:t>EMIS P</w:t>
      </w:r>
      <w:r>
        <w:t>rofessional</w:t>
      </w:r>
      <w:r>
        <w:rPr>
          <w:rFonts w:hint="eastAsia"/>
        </w:rPr>
        <w:t>两个版本</w:t>
      </w:r>
      <w:r>
        <w:t>. EMIS Professional</w:t>
      </w:r>
      <w:r>
        <w:rPr>
          <w:rFonts w:hint="eastAsia"/>
        </w:rPr>
        <w:t>多出了</w:t>
      </w:r>
      <w:r>
        <w:rPr>
          <w:rFonts w:hint="eastAsia"/>
        </w:rPr>
        <w:t>DEALWATCH(</w:t>
      </w:r>
      <w:r>
        <w:rPr>
          <w:rFonts w:hint="eastAsia"/>
        </w:rPr>
        <w:t>兼并收购板块</w:t>
      </w:r>
      <w:r>
        <w:rPr>
          <w:rFonts w:hint="eastAsia"/>
        </w:rPr>
        <w:t>)</w:t>
      </w:r>
      <w:r>
        <w:t>和</w:t>
      </w:r>
      <w:r>
        <w:rPr>
          <w:rFonts w:hint="eastAsia"/>
        </w:rPr>
        <w:t>行业</w:t>
      </w:r>
      <w:r>
        <w:t>下面的高级分析工具。</w:t>
      </w:r>
      <w:r>
        <w:rPr>
          <w:rFonts w:hint="eastAsia"/>
        </w:rPr>
        <w:t>EMIS I</w:t>
      </w:r>
      <w:r>
        <w:t>ntelligence</w:t>
      </w:r>
      <w:r>
        <w:t>版本里面加锁</w:t>
      </w:r>
      <w:r>
        <w:rPr>
          <w:rFonts w:hint="eastAsia"/>
        </w:rPr>
        <w:t>的</w:t>
      </w:r>
      <w:r>
        <w:t>即为</w:t>
      </w:r>
      <w:r>
        <w:rPr>
          <w:rFonts w:hint="eastAsia"/>
        </w:rPr>
        <w:t>这两部分</w:t>
      </w:r>
      <w:r>
        <w:t>。</w:t>
      </w:r>
      <w:r>
        <w:rPr>
          <w:rFonts w:hint="eastAsia"/>
        </w:rPr>
        <w:t>客户</w:t>
      </w:r>
      <w:r>
        <w:t>可根据自己需要选择相应版本。</w:t>
      </w:r>
    </w:p>
    <w:p w:rsidR="005145BD" w:rsidRPr="005145BD" w:rsidRDefault="005145BD" w:rsidP="005145BD">
      <w:pPr>
        <w:spacing w:after="0" w:line="240" w:lineRule="atLeast"/>
        <w:ind w:firstLineChars="200" w:firstLine="440"/>
      </w:pPr>
    </w:p>
    <w:p w:rsidR="008F6519" w:rsidRDefault="008F6519" w:rsidP="001F348B">
      <w:pPr>
        <w:spacing w:after="0" w:line="240" w:lineRule="atLeast"/>
        <w:rPr>
          <w:rFonts w:ascii="宋体" w:hAnsi="宋体"/>
          <w:b/>
        </w:rPr>
      </w:pPr>
    </w:p>
    <w:p w:rsidR="008F6519" w:rsidRPr="008F6519" w:rsidRDefault="008F6519" w:rsidP="001F348B">
      <w:pPr>
        <w:spacing w:after="0" w:line="240" w:lineRule="atLeast"/>
        <w:rPr>
          <w:rFonts w:ascii="宋体" w:hAnsi="宋体"/>
          <w:b/>
        </w:rPr>
      </w:pPr>
    </w:p>
    <w:p w:rsidR="00E10812" w:rsidRPr="000B3C51" w:rsidRDefault="00BD7A48" w:rsidP="008F6519">
      <w:pPr>
        <w:ind w:firstLineChars="100" w:firstLine="221"/>
        <w:rPr>
          <w:b/>
          <w:u w:val="single"/>
        </w:rPr>
      </w:pPr>
      <w:r>
        <w:rPr>
          <w:rFonts w:ascii="宋体" w:hAnsi="宋体" w:hint="eastAsia"/>
          <w:b/>
        </w:rPr>
        <w:t>二</w:t>
      </w:r>
      <w:r w:rsidR="00ED7DC3" w:rsidRPr="0079694A">
        <w:rPr>
          <w:rFonts w:ascii="宋体" w:hAnsi="宋体"/>
          <w:b/>
        </w:rPr>
        <w:t>、</w:t>
      </w:r>
      <w:r w:rsidR="00FE7CAA" w:rsidRPr="0079694A">
        <w:rPr>
          <w:rFonts w:ascii="宋体" w:hAnsi="宋体" w:hint="eastAsia"/>
          <w:b/>
        </w:rPr>
        <w:t>浏览器设置</w:t>
      </w:r>
    </w:p>
    <w:tbl>
      <w:tblPr>
        <w:tblW w:w="4750" w:type="pct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5"/>
        <w:gridCol w:w="6598"/>
      </w:tblGrid>
      <w:tr w:rsidR="006069A8" w:rsidRPr="006069A8" w:rsidTr="006069A8">
        <w:trPr>
          <w:tblCellSpacing w:w="7" w:type="dxa"/>
          <w:jc w:val="center"/>
        </w:trPr>
        <w:tc>
          <w:tcPr>
            <w:tcW w:w="1000" w:type="pct"/>
            <w:noWrap/>
            <w:vAlign w:val="center"/>
            <w:hideMark/>
          </w:tcPr>
          <w:p w:rsidR="006069A8" w:rsidRPr="006069A8" w:rsidRDefault="006069A8" w:rsidP="006069A8">
            <w:pPr>
              <w:spacing w:after="0" w:line="240" w:lineRule="auto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4000" w:type="pct"/>
            <w:vAlign w:val="center"/>
            <w:hideMark/>
          </w:tcPr>
          <w:p w:rsidR="006069A8" w:rsidRPr="006069A8" w:rsidRDefault="006069A8" w:rsidP="006069A8">
            <w:pPr>
              <w:spacing w:after="0" w:line="240" w:lineRule="auto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</w:tbl>
    <w:p w:rsidR="00FE7CAA" w:rsidRDefault="00FE7CAA" w:rsidP="00FE7CAA">
      <w:pPr>
        <w:rPr>
          <w:rFonts w:ascii="宋体" w:hAnsi="宋体"/>
          <w:b/>
        </w:rPr>
      </w:pPr>
    </w:p>
    <w:p w:rsidR="008F6519" w:rsidRDefault="008F6519" w:rsidP="00FE7CAA">
      <w:pPr>
        <w:rPr>
          <w:rFonts w:ascii="宋体" w:hAnsi="宋体"/>
          <w:b/>
        </w:rPr>
      </w:pPr>
    </w:p>
    <w:p w:rsidR="008F6519" w:rsidRPr="0079694A" w:rsidRDefault="008F6519" w:rsidP="00FE7CAA">
      <w:pPr>
        <w:rPr>
          <w:rFonts w:ascii="宋体" w:hAnsi="宋体"/>
          <w:b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259"/>
        <w:gridCol w:w="4237"/>
      </w:tblGrid>
      <w:tr w:rsidR="005145BD" w:rsidTr="00BC3FA7"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浏览器</w:t>
            </w:r>
          </w:p>
        </w:tc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推荐版本</w:t>
            </w:r>
          </w:p>
        </w:tc>
      </w:tr>
      <w:tr w:rsidR="005145BD" w:rsidTr="00BC3FA7"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 xml:space="preserve">IE </w:t>
            </w:r>
            <w:r>
              <w:rPr>
                <w:rFonts w:hint="eastAsia"/>
              </w:rPr>
              <w:t>浏览器</w:t>
            </w:r>
          </w:p>
        </w:tc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IE9</w:t>
            </w:r>
            <w:r>
              <w:rPr>
                <w:rFonts w:hint="eastAsia"/>
              </w:rPr>
              <w:t>及以上</w:t>
            </w:r>
          </w:p>
        </w:tc>
      </w:tr>
      <w:tr w:rsidR="005145BD" w:rsidTr="00BC3FA7"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谷歌浏览器</w:t>
            </w:r>
            <w:r>
              <w:rPr>
                <w:rFonts w:hint="eastAsia"/>
              </w:rPr>
              <w:t xml:space="preserve"> Chrome</w:t>
            </w:r>
          </w:p>
        </w:tc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版及以上</w:t>
            </w:r>
          </w:p>
        </w:tc>
      </w:tr>
      <w:tr w:rsidR="005145BD" w:rsidTr="00BC3FA7"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火狐浏览器</w:t>
            </w:r>
          </w:p>
        </w:tc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版及以上</w:t>
            </w:r>
          </w:p>
        </w:tc>
      </w:tr>
    </w:tbl>
    <w:p w:rsidR="00FE7CAA" w:rsidRDefault="00FE7CAA" w:rsidP="005145BD"/>
    <w:p w:rsidR="00811928" w:rsidRDefault="00811928" w:rsidP="00811928">
      <w:pPr>
        <w:rPr>
          <w:rStyle w:val="a8"/>
          <w:b/>
          <w:bCs/>
        </w:rPr>
      </w:pPr>
      <w:r>
        <w:rPr>
          <w:rFonts w:ascii="宋体" w:hAnsi="宋体" w:hint="eastAsia"/>
          <w:b/>
        </w:rPr>
        <w:t xml:space="preserve">  登陆网址</w:t>
      </w:r>
      <w:r>
        <w:rPr>
          <w:b/>
        </w:rPr>
        <w:t xml:space="preserve">: </w:t>
      </w:r>
      <w:hyperlink r:id="rId10" w:tgtFrame="_blank" w:history="1">
        <w:r>
          <w:rPr>
            <w:rStyle w:val="a8"/>
            <w:b/>
            <w:bCs/>
          </w:rPr>
          <w:t>http://china.securities.com</w:t>
        </w:r>
      </w:hyperlink>
      <w:r>
        <w:rPr>
          <w:b/>
          <w:bCs/>
        </w:rPr>
        <w:t xml:space="preserve"> </w:t>
      </w:r>
      <w:r>
        <w:t xml:space="preserve">or </w:t>
      </w:r>
      <w:hyperlink r:id="rId11" w:history="1">
        <w:r w:rsidR="00DF5AC9" w:rsidRPr="00EE3397">
          <w:rPr>
            <w:rStyle w:val="a8"/>
            <w:b/>
            <w:bCs/>
          </w:rPr>
          <w:t>http://</w:t>
        </w:r>
        <w:r w:rsidR="00DF5AC9" w:rsidRPr="00EE3397">
          <w:rPr>
            <w:rStyle w:val="a8"/>
            <w:rFonts w:hint="eastAsia"/>
            <w:b/>
            <w:bCs/>
          </w:rPr>
          <w:t>www</w:t>
        </w:r>
        <w:r w:rsidR="00DF5AC9" w:rsidRPr="00EE3397">
          <w:rPr>
            <w:rStyle w:val="a8"/>
            <w:b/>
            <w:bCs/>
          </w:rPr>
          <w:t>.</w:t>
        </w:r>
        <w:r w:rsidR="00DF5AC9" w:rsidRPr="00EE3397">
          <w:rPr>
            <w:rStyle w:val="a8"/>
            <w:rFonts w:hint="eastAsia"/>
            <w:b/>
            <w:bCs/>
          </w:rPr>
          <w:t>emis</w:t>
        </w:r>
        <w:r w:rsidR="00DF5AC9" w:rsidRPr="00EE3397">
          <w:rPr>
            <w:rStyle w:val="a8"/>
            <w:b/>
            <w:bCs/>
          </w:rPr>
          <w:t>.com</w:t>
        </w:r>
      </w:hyperlink>
      <w:r w:rsidR="00DF5AC9">
        <w:rPr>
          <w:rStyle w:val="a8"/>
          <w:rFonts w:hint="eastAsia"/>
          <w:b/>
          <w:bCs/>
        </w:rPr>
        <w:t xml:space="preserve"> </w:t>
      </w:r>
    </w:p>
    <w:p w:rsidR="005145BD" w:rsidRDefault="005145BD" w:rsidP="005145BD"/>
    <w:p w:rsidR="001E7AA2" w:rsidRPr="00BD7A48" w:rsidRDefault="00BD7A48" w:rsidP="00BD7A48">
      <w:pPr>
        <w:ind w:left="425"/>
        <w:rPr>
          <w:b/>
        </w:rPr>
      </w:pPr>
      <w:r>
        <w:rPr>
          <w:rFonts w:hint="eastAsia"/>
          <w:b/>
        </w:rPr>
        <w:t>三、</w:t>
      </w:r>
      <w:r w:rsidR="001E7AA2" w:rsidRPr="00BD7A48">
        <w:rPr>
          <w:rFonts w:hint="eastAsia"/>
          <w:b/>
        </w:rPr>
        <w:t>界面语言更换（</w:t>
      </w:r>
      <w:r w:rsidR="001E7AA2" w:rsidRPr="00BD7A48">
        <w:rPr>
          <w:b/>
        </w:rPr>
        <w:t>如果进入数据库默认界</w:t>
      </w:r>
      <w:bookmarkStart w:id="0" w:name="_GoBack"/>
      <w:bookmarkEnd w:id="0"/>
      <w:r w:rsidR="001E7AA2" w:rsidRPr="00BD7A48">
        <w:rPr>
          <w:b/>
        </w:rPr>
        <w:t>面语言为英文，</w:t>
      </w:r>
      <w:r w:rsidR="00690B6B" w:rsidRPr="00BD7A48">
        <w:rPr>
          <w:rFonts w:hint="eastAsia"/>
          <w:b/>
        </w:rPr>
        <w:t>希望调整</w:t>
      </w:r>
      <w:r w:rsidR="001E7AA2" w:rsidRPr="00BD7A48">
        <w:rPr>
          <w:b/>
        </w:rPr>
        <w:t>为</w:t>
      </w:r>
      <w:r w:rsidR="001E7AA2" w:rsidRPr="00BD7A48">
        <w:rPr>
          <w:rFonts w:hint="eastAsia"/>
          <w:b/>
        </w:rPr>
        <w:t>中文）</w:t>
      </w:r>
    </w:p>
    <w:p w:rsidR="001E7AA2" w:rsidRPr="0079694A" w:rsidRDefault="001E7AA2" w:rsidP="001E7AA2">
      <w:pPr>
        <w:pStyle w:val="a3"/>
        <w:ind w:left="840"/>
      </w:pPr>
      <w:r w:rsidRPr="0079694A">
        <w:rPr>
          <w:rFonts w:hint="eastAsia"/>
        </w:rPr>
        <w:t>把鼠标</w:t>
      </w:r>
      <w:r w:rsidRPr="0079694A">
        <w:t>移到页面</w:t>
      </w:r>
      <w:r w:rsidRPr="0079694A">
        <w:rPr>
          <w:rFonts w:hint="eastAsia"/>
        </w:rPr>
        <w:t>顶部</w:t>
      </w:r>
      <w:r w:rsidRPr="0079694A">
        <w:t>中间部分</w:t>
      </w:r>
      <w:r w:rsidRPr="0079694A">
        <w:rPr>
          <w:rFonts w:hint="eastAsia"/>
        </w:rPr>
        <w:t>C</w:t>
      </w:r>
      <w:r w:rsidRPr="0079694A">
        <w:t>ountry</w:t>
      </w:r>
      <w:r w:rsidRPr="0079694A">
        <w:rPr>
          <w:rFonts w:hint="eastAsia"/>
        </w:rPr>
        <w:t>/L</w:t>
      </w:r>
      <w:r w:rsidRPr="0079694A">
        <w:t>anguage</w:t>
      </w:r>
      <w:r w:rsidRPr="0079694A">
        <w:t>旁边</w:t>
      </w:r>
      <w:r w:rsidRPr="0079694A">
        <w:rPr>
          <w:rFonts w:hint="eastAsia"/>
        </w:rPr>
        <w:t>的</w:t>
      </w:r>
      <w:r w:rsidRPr="0079694A">
        <w:rPr>
          <w:rFonts w:hint="eastAsia"/>
        </w:rPr>
        <w:t>Edit</w:t>
      </w:r>
      <w:r w:rsidRPr="0079694A">
        <w:rPr>
          <w:rFonts w:hint="eastAsia"/>
        </w:rPr>
        <w:t>，</w:t>
      </w:r>
      <w:r w:rsidRPr="0079694A">
        <w:t>出现如下图的小框。</w:t>
      </w:r>
      <w:r w:rsidRPr="0079694A">
        <w:rPr>
          <w:rFonts w:hint="eastAsia"/>
        </w:rPr>
        <w:t>选择</w:t>
      </w:r>
      <w:r w:rsidRPr="0079694A">
        <w:t>目标语言</w:t>
      </w:r>
      <w:r w:rsidRPr="0079694A">
        <w:rPr>
          <w:rFonts w:hint="eastAsia"/>
        </w:rPr>
        <w:t>C</w:t>
      </w:r>
      <w:r w:rsidRPr="0079694A">
        <w:t>hinese</w:t>
      </w:r>
      <w:r w:rsidRPr="0079694A">
        <w:t>，</w:t>
      </w:r>
      <w:r w:rsidRPr="0079694A">
        <w:rPr>
          <w:rFonts w:hint="eastAsia"/>
        </w:rPr>
        <w:t>S</w:t>
      </w:r>
      <w:r w:rsidRPr="0079694A">
        <w:t>ave</w:t>
      </w:r>
      <w:r w:rsidRPr="0079694A">
        <w:t>即可。</w:t>
      </w:r>
      <w:r w:rsidRPr="0079694A">
        <w:rPr>
          <w:rFonts w:hint="eastAsia"/>
        </w:rPr>
        <w:t>小框内也可以根据需要调整</w:t>
      </w:r>
      <w:r w:rsidRPr="0079694A">
        <w:t>国家选择。</w:t>
      </w:r>
    </w:p>
    <w:p w:rsidR="001E7AA2" w:rsidRPr="001E7AA2" w:rsidRDefault="0079694A" w:rsidP="001E7AA2">
      <w:pPr>
        <w:pStyle w:val="a3"/>
        <w:ind w:left="840"/>
        <w:rPr>
          <w:b/>
        </w:rPr>
      </w:pPr>
      <w:r>
        <w:rPr>
          <w:b/>
          <w:noProof/>
        </w:rPr>
        <w:drawing>
          <wp:inline distT="0" distB="0" distL="0" distR="0">
            <wp:extent cx="5486400" cy="31718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7A" w:rsidRPr="008F6519" w:rsidRDefault="008F6519" w:rsidP="008F6519">
      <w:pPr>
        <w:ind w:left="425"/>
        <w:rPr>
          <w:b/>
        </w:rPr>
      </w:pPr>
      <w:r>
        <w:rPr>
          <w:rFonts w:hint="eastAsia"/>
          <w:b/>
        </w:rPr>
        <w:t>四、</w:t>
      </w:r>
      <w:r w:rsidR="00CC1F96" w:rsidRPr="008F6519">
        <w:rPr>
          <w:rFonts w:hint="eastAsia"/>
          <w:b/>
        </w:rPr>
        <w:t>全库搜索</w:t>
      </w:r>
    </w:p>
    <w:p w:rsidR="00D70D2E" w:rsidRPr="00E3542E" w:rsidRDefault="00E3542E" w:rsidP="00D70D2E">
      <w:pPr>
        <w:pStyle w:val="a3"/>
        <w:rPr>
          <w:b/>
        </w:rPr>
      </w:pPr>
      <w:r>
        <w:rPr>
          <w:rFonts w:hint="eastAsia"/>
          <w:b/>
        </w:rPr>
        <w:t>同时</w:t>
      </w:r>
      <w:r w:rsidR="00D108ED">
        <w:rPr>
          <w:rFonts w:hint="eastAsia"/>
          <w:b/>
        </w:rPr>
        <w:t>支持中英文、通配</w:t>
      </w:r>
      <w:r w:rsidR="00D70D2E" w:rsidRPr="00E3542E">
        <w:rPr>
          <w:rFonts w:hint="eastAsia"/>
          <w:b/>
        </w:rPr>
        <w:t>符“</w:t>
      </w:r>
      <w:r w:rsidR="00D70D2E" w:rsidRPr="00E3542E">
        <w:rPr>
          <w:rFonts w:hint="eastAsia"/>
          <w:b/>
        </w:rPr>
        <w:t>and</w:t>
      </w:r>
      <w:r w:rsidR="00D70D2E" w:rsidRPr="00E3542E">
        <w:rPr>
          <w:rFonts w:hint="eastAsia"/>
          <w:b/>
        </w:rPr>
        <w:t>”</w:t>
      </w:r>
      <w:r w:rsidR="00D70D2E" w:rsidRPr="00E3542E">
        <w:rPr>
          <w:rFonts w:hint="eastAsia"/>
          <w:b/>
        </w:rPr>
        <w:t>,</w:t>
      </w:r>
      <w:r w:rsidR="00D70D2E" w:rsidRPr="00E3542E">
        <w:rPr>
          <w:b/>
        </w:rPr>
        <w:t>”</w:t>
      </w:r>
      <w:r w:rsidR="00D70D2E" w:rsidRPr="00E3542E">
        <w:rPr>
          <w:rFonts w:hint="eastAsia"/>
          <w:b/>
        </w:rPr>
        <w:t>or</w:t>
      </w:r>
      <w:r w:rsidR="00D70D2E" w:rsidRPr="00E3542E">
        <w:rPr>
          <w:b/>
        </w:rPr>
        <w:t>”</w:t>
      </w:r>
      <w:r w:rsidR="00CC1F96" w:rsidRPr="00E3542E">
        <w:rPr>
          <w:rFonts w:hint="eastAsia"/>
          <w:b/>
        </w:rPr>
        <w:t>及“</w:t>
      </w:r>
      <w:r w:rsidR="00CC1F96" w:rsidRPr="00E3542E">
        <w:rPr>
          <w:rFonts w:hint="eastAsia"/>
          <w:b/>
        </w:rPr>
        <w:t>*</w:t>
      </w:r>
      <w:r w:rsidR="00CC1F96" w:rsidRPr="00E3542E">
        <w:rPr>
          <w:rFonts w:hint="eastAsia"/>
          <w:b/>
        </w:rPr>
        <w:t>”</w:t>
      </w:r>
      <w:r w:rsidR="00D70D2E" w:rsidRPr="00E3542E">
        <w:rPr>
          <w:rFonts w:hint="eastAsia"/>
          <w:b/>
        </w:rPr>
        <w:t>等。</w:t>
      </w:r>
    </w:p>
    <w:p w:rsidR="00D70D2E" w:rsidRDefault="00AB3D8A" w:rsidP="00D70D2E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）初步设置：</w:t>
      </w:r>
      <w:r w:rsidR="00D70D2E">
        <w:rPr>
          <w:rFonts w:hint="eastAsia"/>
        </w:rPr>
        <w:t>在下拉列表的筛选结果中设置时间范围、语言、刊物类型等。</w:t>
      </w:r>
    </w:p>
    <w:p w:rsidR="00D70D2E" w:rsidRDefault="00D70D2E" w:rsidP="00D70D2E">
      <w:pPr>
        <w:pStyle w:val="a3"/>
      </w:pPr>
      <w:r>
        <w:rPr>
          <w:rFonts w:hint="eastAsia"/>
          <w:noProof/>
        </w:rPr>
        <w:lastRenderedPageBreak/>
        <w:drawing>
          <wp:inline distT="0" distB="0" distL="0" distR="0">
            <wp:extent cx="5486400" cy="28390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8A" w:rsidRDefault="00AB3D8A" w:rsidP="00D70D2E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2</w:t>
      </w:r>
      <w:r w:rsidR="0079694A">
        <w:rPr>
          <w:rFonts w:hint="eastAsia"/>
        </w:rPr>
        <w:t>）搜索</w:t>
      </w:r>
      <w:r>
        <w:rPr>
          <w:rFonts w:hint="eastAsia"/>
        </w:rPr>
        <w:t>：</w:t>
      </w:r>
    </w:p>
    <w:p w:rsidR="00AB3D8A" w:rsidRDefault="00AB3D8A" w:rsidP="00D70D2E">
      <w:pPr>
        <w:pStyle w:val="a3"/>
      </w:pPr>
      <w:r>
        <w:rPr>
          <w:rFonts w:hint="eastAsia"/>
        </w:rPr>
        <w:t>结果自动归档分类成：公司、文档、行业、统计</w:t>
      </w:r>
    </w:p>
    <w:p w:rsidR="0071354C" w:rsidRPr="0071354C" w:rsidRDefault="00AB3D8A" w:rsidP="0071354C">
      <w:pPr>
        <w:pStyle w:val="a3"/>
        <w:rPr>
          <w:rFonts w:ascii="宋体" w:hAnsi="宋体"/>
          <w:b/>
        </w:rPr>
      </w:pPr>
      <w:r>
        <w:rPr>
          <w:rFonts w:hint="eastAsia"/>
        </w:rPr>
        <w:t>点击“文档”，会看到进一步的分类：新闻、</w:t>
      </w:r>
      <w:r w:rsidRPr="00AB3D8A">
        <w:rPr>
          <w:rFonts w:hint="eastAsia"/>
          <w:b/>
        </w:rPr>
        <w:t>分析研究</w:t>
      </w:r>
      <w:r>
        <w:rPr>
          <w:rFonts w:hint="eastAsia"/>
        </w:rPr>
        <w:t>、公司公告、评级等。</w:t>
      </w:r>
      <w:r w:rsidR="0071354C" w:rsidRPr="0071354C">
        <w:rPr>
          <w:rFonts w:ascii="宋体" w:hAnsi="宋体" w:hint="eastAsia"/>
          <w:b/>
        </w:rPr>
        <w:t>出现结果比较多的时候，也可以点选左上角</w:t>
      </w:r>
      <w:r w:rsidR="0071354C" w:rsidRPr="0071354C">
        <w:rPr>
          <w:rFonts w:ascii="宋体" w:hAnsi="宋体" w:hint="eastAsia"/>
          <w:b/>
          <w:color w:val="FF0000"/>
          <w:highlight w:val="yellow"/>
        </w:rPr>
        <w:t>“仅搜索标题”</w:t>
      </w:r>
      <w:r w:rsidR="0071354C" w:rsidRPr="0071354C">
        <w:rPr>
          <w:rFonts w:ascii="宋体" w:hAnsi="宋体" w:hint="eastAsia"/>
          <w:b/>
        </w:rPr>
        <w:t>这样出现的内容相关性好一些。如果搜索内容比较偏，还是要</w:t>
      </w:r>
      <w:r w:rsidR="0071354C" w:rsidRPr="00690B6B">
        <w:rPr>
          <w:rFonts w:ascii="宋体" w:hAnsi="宋体" w:hint="eastAsia"/>
          <w:b/>
          <w:color w:val="FF0000"/>
          <w:highlight w:val="yellow"/>
        </w:rPr>
        <w:t>搜索</w:t>
      </w:r>
      <w:r w:rsidR="00690B6B" w:rsidRPr="00690B6B">
        <w:rPr>
          <w:rFonts w:ascii="宋体" w:hAnsi="宋体" w:hint="eastAsia"/>
          <w:b/>
          <w:color w:val="FF0000"/>
          <w:highlight w:val="yellow"/>
        </w:rPr>
        <w:t>所有文章</w:t>
      </w:r>
      <w:r w:rsidR="0071354C" w:rsidRPr="0071354C">
        <w:rPr>
          <w:rFonts w:ascii="宋体" w:hAnsi="宋体" w:hint="eastAsia"/>
          <w:b/>
        </w:rPr>
        <w:t>看一看。</w:t>
      </w:r>
    </w:p>
    <w:p w:rsidR="00AB3D8A" w:rsidRPr="0071354C" w:rsidRDefault="00AB3D8A" w:rsidP="00D70D2E">
      <w:pPr>
        <w:pStyle w:val="a3"/>
        <w:rPr>
          <w:b/>
          <w:color w:val="FF0000"/>
        </w:rPr>
      </w:pPr>
    </w:p>
    <w:p w:rsidR="00AB3D8A" w:rsidRDefault="00DB04FD" w:rsidP="00D70D2E">
      <w:pPr>
        <w:pStyle w:val="a3"/>
      </w:pPr>
      <w:r>
        <w:rPr>
          <w:noProof/>
        </w:rPr>
        <w:drawing>
          <wp:inline distT="0" distB="0" distL="0" distR="0">
            <wp:extent cx="5476875" cy="26955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8A" w:rsidRDefault="00AB3D8A" w:rsidP="00D70D2E">
      <w:pPr>
        <w:pStyle w:val="a3"/>
      </w:pPr>
      <w:r>
        <w:rPr>
          <w:rFonts w:hint="eastAsia"/>
          <w:noProof/>
        </w:rPr>
        <w:lastRenderedPageBreak/>
        <w:drawing>
          <wp:inline distT="0" distB="0" distL="0" distR="0">
            <wp:extent cx="5486400" cy="2768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8A" w:rsidRDefault="00AB3D8A" w:rsidP="00D70D2E">
      <w:pPr>
        <w:pStyle w:val="a3"/>
      </w:pPr>
    </w:p>
    <w:p w:rsidR="00ED7DC3" w:rsidRDefault="00ED7DC3" w:rsidP="00ED7DC3">
      <w:pPr>
        <w:pStyle w:val="a3"/>
        <w:numPr>
          <w:ilvl w:val="0"/>
          <w:numId w:val="4"/>
        </w:numPr>
        <w:spacing w:after="0" w:line="240" w:lineRule="auto"/>
        <w:contextualSpacing w:val="0"/>
      </w:pPr>
      <w:r>
        <w:rPr>
          <w:rFonts w:ascii="宋体" w:hAnsi="宋体" w:hint="eastAsia"/>
        </w:rPr>
        <w:t>搜索时您可以输入想要查找的关键字，用</w:t>
      </w:r>
      <w:r>
        <w:rPr>
          <w:highlight w:val="yellow"/>
        </w:rPr>
        <w:t>or</w:t>
      </w:r>
      <w:r>
        <w:rPr>
          <w:rFonts w:ascii="宋体" w:hAnsi="宋体" w:hint="eastAsia"/>
        </w:rPr>
        <w:t>连接，例如</w:t>
      </w:r>
      <w:r>
        <w:rPr>
          <w:rFonts w:ascii="宋体" w:hAnsi="宋体" w:hint="eastAsia"/>
          <w:color w:val="FF0000"/>
        </w:rPr>
        <w:t xml:space="preserve">food or “食品” or “食物” </w:t>
      </w:r>
      <w:r>
        <w:rPr>
          <w:rFonts w:ascii="宋体" w:hAnsi="宋体" w:hint="eastAsia"/>
        </w:rPr>
        <w:t>（同一关键词中英文名称用</w:t>
      </w:r>
      <w:r>
        <w:t>or</w:t>
      </w:r>
      <w:r>
        <w:rPr>
          <w:rFonts w:ascii="宋体" w:hAnsi="宋体" w:hint="eastAsia"/>
        </w:rPr>
        <w:t>链接</w:t>
      </w:r>
      <w:r>
        <w:t>,</w:t>
      </w:r>
      <w:r>
        <w:rPr>
          <w:rFonts w:ascii="宋体" w:hAnsi="宋体" w:hint="eastAsia"/>
        </w:rPr>
        <w:t>所有关于该关键字的中英文结果都会显示在下面）。两方面不同内容可用</w:t>
      </w:r>
      <w:r>
        <w:rPr>
          <w:rFonts w:ascii="宋体" w:hAnsi="宋体" w:hint="eastAsia"/>
          <w:highlight w:val="yellow"/>
        </w:rPr>
        <w:t>and</w:t>
      </w:r>
      <w:r>
        <w:rPr>
          <w:rFonts w:ascii="宋体" w:hAnsi="宋体" w:hint="eastAsia"/>
        </w:rPr>
        <w:t xml:space="preserve"> 连接，此处and也可省略用空格代替，例如</w:t>
      </w:r>
      <w:r>
        <w:rPr>
          <w:rFonts w:ascii="宋体" w:hAnsi="宋体" w:hint="eastAsia"/>
          <w:color w:val="FF0000"/>
        </w:rPr>
        <w:t>food and drink，food drink,（food or“食品” or “食物”）(drink or “饮料”or“饮品”)</w:t>
      </w:r>
      <w:r>
        <w:rPr>
          <w:rFonts w:ascii="宋体" w:hAnsi="宋体" w:hint="eastAsia"/>
        </w:rPr>
        <w:t>，前两个就只能找出来</w:t>
      </w:r>
      <w:r w:rsidRPr="001F0C62">
        <w:rPr>
          <w:rFonts w:ascii="宋体" w:hAnsi="宋体" w:hint="eastAsia"/>
          <w:b/>
        </w:rPr>
        <w:t>英文</w:t>
      </w:r>
      <w:r>
        <w:rPr>
          <w:rFonts w:ascii="宋体" w:hAnsi="宋体" w:hint="eastAsia"/>
        </w:rPr>
        <w:t>的既关于食物又关于饮料的，最后一个比较长的</w:t>
      </w:r>
      <w:r w:rsidR="00E87B16">
        <w:rPr>
          <w:rFonts w:ascii="宋体" w:hAnsi="宋体" w:hint="eastAsia"/>
        </w:rPr>
        <w:t>搜索</w:t>
      </w:r>
      <w:r>
        <w:rPr>
          <w:rFonts w:ascii="宋体" w:hAnsi="宋体" w:hint="eastAsia"/>
        </w:rPr>
        <w:t>到的就是</w:t>
      </w:r>
      <w:r w:rsidRPr="001F0C62">
        <w:rPr>
          <w:rFonts w:ascii="宋体" w:hAnsi="宋体" w:hint="eastAsia"/>
          <w:b/>
        </w:rPr>
        <w:t>中英文</w:t>
      </w:r>
      <w:r>
        <w:rPr>
          <w:rFonts w:ascii="宋体" w:hAnsi="宋体" w:hint="eastAsia"/>
        </w:rPr>
        <w:t>的既关于食物又关于饮料的，两部分比较长时用括号分别括起来。搜索的结果如果是要看报告，点击</w:t>
      </w:r>
      <w:r>
        <w:t>“</w:t>
      </w:r>
      <w:r>
        <w:rPr>
          <w:rFonts w:ascii="宋体" w:hAnsi="宋体" w:hint="eastAsia"/>
        </w:rPr>
        <w:t>文档</w:t>
      </w:r>
      <w:r>
        <w:t>”-“</w:t>
      </w:r>
      <w:r>
        <w:rPr>
          <w:rFonts w:ascii="宋体" w:hAnsi="宋体" w:hint="eastAsia"/>
        </w:rPr>
        <w:t>分析</w:t>
      </w:r>
      <w:r>
        <w:t>/</w:t>
      </w:r>
      <w:r>
        <w:rPr>
          <w:rFonts w:ascii="宋体" w:hAnsi="宋体" w:hint="eastAsia"/>
        </w:rPr>
        <w:t>研究</w:t>
      </w:r>
      <w:r>
        <w:t>”,</w:t>
      </w:r>
      <w:r>
        <w:rPr>
          <w:rFonts w:ascii="宋体" w:hAnsi="宋体" w:hint="eastAsia"/>
        </w:rPr>
        <w:t>然后报告可以根据相关性或者最新性进行排序，分券商报告和第三方报告</w:t>
      </w:r>
      <w:r>
        <w:t>)</w:t>
      </w:r>
    </w:p>
    <w:p w:rsidR="00ED7DC3" w:rsidRDefault="00897168" w:rsidP="00ED7DC3">
      <w:pPr>
        <w:rPr>
          <w:color w:val="1F497D"/>
        </w:rPr>
      </w:pPr>
      <w:r>
        <w:rPr>
          <w:noProof/>
          <w:color w:val="1F497D"/>
        </w:rPr>
        <w:lastRenderedPageBreak/>
        <w:drawing>
          <wp:inline distT="0" distB="0" distL="0" distR="0">
            <wp:extent cx="5553075" cy="51054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3" w:rsidRDefault="00897168" w:rsidP="00ED7DC3">
      <w:pPr>
        <w:rPr>
          <w:color w:val="1F497D"/>
        </w:rPr>
      </w:pPr>
      <w:r>
        <w:rPr>
          <w:noProof/>
          <w:color w:val="1F497D"/>
        </w:rPr>
        <w:lastRenderedPageBreak/>
        <w:drawing>
          <wp:inline distT="0" distB="0" distL="0" distR="0">
            <wp:extent cx="5486400" cy="4330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3" w:rsidRDefault="00897168" w:rsidP="00ED7DC3">
      <w:pPr>
        <w:rPr>
          <w:color w:val="1F497D"/>
        </w:rPr>
      </w:pPr>
      <w:r>
        <w:rPr>
          <w:noProof/>
          <w:color w:val="1F497D"/>
        </w:rPr>
        <w:lastRenderedPageBreak/>
        <w:drawing>
          <wp:inline distT="0" distB="0" distL="0" distR="0">
            <wp:extent cx="5486400" cy="53752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3" w:rsidRDefault="00ED7DC3" w:rsidP="00ED7DC3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宋体" w:hAnsi="宋体"/>
        </w:rPr>
      </w:pPr>
      <w:r>
        <w:rPr>
          <w:rFonts w:ascii="宋体" w:hAnsi="宋体" w:hint="eastAsia"/>
        </w:rPr>
        <w:t>如果搜索</w:t>
      </w:r>
      <w:r>
        <w:rPr>
          <w:color w:val="FF0000"/>
        </w:rPr>
        <w:t>“</w:t>
      </w:r>
      <w:r>
        <w:rPr>
          <w:rFonts w:ascii="宋体" w:hAnsi="宋体" w:hint="eastAsia"/>
          <w:color w:val="FF0000"/>
        </w:rPr>
        <w:t>食品加工</w:t>
      </w:r>
      <w:r>
        <w:rPr>
          <w:color w:val="FF0000"/>
        </w:rPr>
        <w:t>”</w:t>
      </w:r>
      <w:r>
        <w:rPr>
          <w:rFonts w:ascii="宋体" w:hAnsi="宋体" w:hint="eastAsia"/>
        </w:rPr>
        <w:t>搜索结果中要使这四个字一起出现而不会分开出现（</w:t>
      </w:r>
      <w:r>
        <w:t>xx</w:t>
      </w:r>
      <w:r>
        <w:rPr>
          <w:rFonts w:ascii="宋体" w:hAnsi="宋体" w:hint="eastAsia"/>
        </w:rPr>
        <w:t>食品</w:t>
      </w:r>
      <w:proofErr w:type="spellStart"/>
      <w:r>
        <w:t>xxxx</w:t>
      </w:r>
      <w:proofErr w:type="spellEnd"/>
      <w:r>
        <w:rPr>
          <w:rFonts w:ascii="宋体" w:hAnsi="宋体" w:hint="eastAsia"/>
        </w:rPr>
        <w:t>加工</w:t>
      </w:r>
      <w:proofErr w:type="spellStart"/>
      <w:r>
        <w:t>xxxxx</w:t>
      </w:r>
      <w:proofErr w:type="spellEnd"/>
      <w:r>
        <w:rPr>
          <w:rFonts w:ascii="宋体" w:hAnsi="宋体" w:hint="eastAsia"/>
        </w:rPr>
        <w:t>）在一个标题里面，请在该词组上</w:t>
      </w:r>
      <w:r>
        <w:rPr>
          <w:rFonts w:ascii="宋体" w:hAnsi="宋体" w:hint="eastAsia"/>
          <w:highlight w:val="yellow"/>
        </w:rPr>
        <w:t>加上双引号</w:t>
      </w:r>
      <w:r>
        <w:rPr>
          <w:rFonts w:ascii="宋体" w:hAnsi="宋体" w:hint="eastAsia"/>
        </w:rPr>
        <w:t>进行搜索。</w:t>
      </w:r>
    </w:p>
    <w:p w:rsidR="00ED7DC3" w:rsidRDefault="00897168" w:rsidP="00ED7DC3">
      <w:pPr>
        <w:pStyle w:val="a3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486400" cy="56978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3" w:rsidRPr="008A018A" w:rsidRDefault="00ED7DC3" w:rsidP="00ED7DC3">
      <w:pPr>
        <w:pStyle w:val="a3"/>
        <w:rPr>
          <w:rFonts w:ascii="宋体" w:hAnsi="宋体"/>
        </w:rPr>
      </w:pPr>
    </w:p>
    <w:p w:rsidR="00ED7DC3" w:rsidRDefault="00ED7DC3" w:rsidP="00ED7DC3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宋体" w:hAnsi="宋体"/>
        </w:rPr>
      </w:pPr>
      <w:r>
        <w:rPr>
          <w:rFonts w:ascii="宋体" w:hAnsi="宋体" w:hint="eastAsia"/>
        </w:rPr>
        <w:t>如果搜索</w:t>
      </w:r>
      <w:r>
        <w:rPr>
          <w:rFonts w:ascii="宋体" w:hAnsi="宋体"/>
        </w:rPr>
        <w:t>跟bank</w:t>
      </w:r>
      <w:r>
        <w:rPr>
          <w:rFonts w:ascii="宋体" w:hAnsi="宋体" w:hint="eastAsia"/>
        </w:rPr>
        <w:t>相关</w:t>
      </w:r>
      <w:r>
        <w:rPr>
          <w:rFonts w:ascii="宋体" w:hAnsi="宋体"/>
        </w:rPr>
        <w:t>的内容，可输入</w:t>
      </w:r>
      <w:r>
        <w:rPr>
          <w:rFonts w:ascii="宋体" w:hAnsi="宋体"/>
          <w:color w:val="FF0000"/>
        </w:rPr>
        <w:t>bank</w:t>
      </w:r>
      <w:r w:rsidRPr="008A018A">
        <w:rPr>
          <w:rFonts w:ascii="宋体" w:hAnsi="宋体"/>
          <w:color w:val="FF0000"/>
        </w:rPr>
        <w:t>*</w:t>
      </w:r>
      <w:r>
        <w:rPr>
          <w:rFonts w:ascii="宋体" w:hAnsi="宋体"/>
          <w:color w:val="FF0000"/>
        </w:rPr>
        <w:t>,</w:t>
      </w:r>
      <w:r w:rsidRPr="008A018A">
        <w:rPr>
          <w:rFonts w:ascii="宋体" w:hAnsi="宋体" w:hint="eastAsia"/>
        </w:rPr>
        <w:t>那么</w:t>
      </w:r>
      <w:r w:rsidRPr="008A018A">
        <w:rPr>
          <w:rFonts w:ascii="宋体" w:hAnsi="宋体"/>
        </w:rPr>
        <w:t>与</w:t>
      </w:r>
      <w:r>
        <w:rPr>
          <w:rFonts w:ascii="宋体" w:hAnsi="宋体" w:hint="eastAsia"/>
        </w:rPr>
        <w:t>它</w:t>
      </w:r>
      <w:r w:rsidRPr="008A018A">
        <w:rPr>
          <w:rFonts w:ascii="宋体" w:hAnsi="宋体"/>
        </w:rPr>
        <w:t>的</w:t>
      </w:r>
      <w:r w:rsidRPr="008A018A">
        <w:rPr>
          <w:rFonts w:ascii="宋体" w:hAnsi="宋体" w:hint="eastAsia"/>
        </w:rPr>
        <w:t>引申</w:t>
      </w:r>
      <w:r w:rsidRPr="008A018A">
        <w:rPr>
          <w:rFonts w:ascii="宋体" w:hAnsi="宋体"/>
        </w:rPr>
        <w:t>词</w:t>
      </w:r>
      <w:r>
        <w:rPr>
          <w:rFonts w:ascii="宋体" w:hAnsi="宋体" w:hint="eastAsia"/>
        </w:rPr>
        <w:t>如</w:t>
      </w:r>
      <w:r>
        <w:rPr>
          <w:rFonts w:ascii="宋体" w:hAnsi="宋体"/>
        </w:rPr>
        <w:t>bank, banking ,banker</w:t>
      </w:r>
      <w:r>
        <w:rPr>
          <w:rFonts w:ascii="宋体" w:hAnsi="宋体" w:hint="eastAsia"/>
        </w:rPr>
        <w:t>等等</w:t>
      </w:r>
      <w:r>
        <w:rPr>
          <w:rFonts w:ascii="宋体" w:hAnsi="宋体"/>
        </w:rPr>
        <w:t>有关的内容都会出现。</w:t>
      </w:r>
    </w:p>
    <w:p w:rsidR="00ED7DC3" w:rsidRDefault="00897168" w:rsidP="00ED7DC3">
      <w:pPr>
        <w:pStyle w:val="a3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479415" cy="5684520"/>
            <wp:effectExtent l="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3" w:rsidRDefault="00ED7DC3" w:rsidP="00D70D2E">
      <w:pPr>
        <w:pStyle w:val="a3"/>
      </w:pPr>
    </w:p>
    <w:p w:rsidR="009D6557" w:rsidRPr="008F6519" w:rsidRDefault="008F6519" w:rsidP="008F6519">
      <w:pPr>
        <w:ind w:left="425"/>
        <w:rPr>
          <w:b/>
        </w:rPr>
      </w:pPr>
      <w:r>
        <w:rPr>
          <w:rFonts w:hint="eastAsia"/>
          <w:b/>
        </w:rPr>
        <w:t>五、</w:t>
      </w:r>
      <w:r w:rsidR="009B08F7" w:rsidRPr="008F6519">
        <w:rPr>
          <w:rFonts w:hint="eastAsia"/>
          <w:b/>
        </w:rPr>
        <w:t>公司查询</w:t>
      </w:r>
    </w:p>
    <w:p w:rsidR="00E87B16" w:rsidRPr="006B7192" w:rsidRDefault="00E87B16" w:rsidP="00E87B16">
      <w:pPr>
        <w:pStyle w:val="a3"/>
        <w:ind w:left="840"/>
        <w:rPr>
          <w:b/>
        </w:rPr>
      </w:pPr>
      <w:r>
        <w:rPr>
          <w:rFonts w:hint="eastAsia"/>
          <w:b/>
        </w:rPr>
        <w:t>E</w:t>
      </w:r>
      <w:r>
        <w:rPr>
          <w:b/>
        </w:rPr>
        <w:t>MIS</w:t>
      </w:r>
      <w:r>
        <w:rPr>
          <w:rFonts w:hint="eastAsia"/>
          <w:b/>
        </w:rPr>
        <w:t>库的</w:t>
      </w:r>
      <w:r>
        <w:rPr>
          <w:b/>
        </w:rPr>
        <w:t>公司有上市和非上市之分，</w:t>
      </w:r>
      <w:r>
        <w:rPr>
          <w:rFonts w:hint="eastAsia"/>
          <w:b/>
        </w:rPr>
        <w:t>例如</w:t>
      </w:r>
      <w:r>
        <w:rPr>
          <w:b/>
        </w:rPr>
        <w:t>中国库里面包含</w:t>
      </w:r>
      <w:r>
        <w:rPr>
          <w:rFonts w:hint="eastAsia"/>
          <w:b/>
        </w:rPr>
        <w:t>2000</w:t>
      </w:r>
      <w:r>
        <w:rPr>
          <w:rFonts w:hint="eastAsia"/>
          <w:b/>
        </w:rPr>
        <w:t>多家</w:t>
      </w:r>
      <w:r>
        <w:rPr>
          <w:b/>
        </w:rPr>
        <w:t>在中国上市的公司和</w:t>
      </w:r>
      <w:r>
        <w:rPr>
          <w:rFonts w:hint="eastAsia"/>
          <w:b/>
        </w:rPr>
        <w:t>40</w:t>
      </w:r>
      <w:r>
        <w:rPr>
          <w:rFonts w:hint="eastAsia"/>
          <w:b/>
        </w:rPr>
        <w:t>万家左右</w:t>
      </w:r>
      <w:r>
        <w:rPr>
          <w:b/>
        </w:rPr>
        <w:t>非上市公司</w:t>
      </w:r>
      <w:r>
        <w:rPr>
          <w:rFonts w:hint="eastAsia"/>
          <w:b/>
        </w:rPr>
        <w:t>的</w:t>
      </w:r>
      <w:r>
        <w:rPr>
          <w:b/>
        </w:rPr>
        <w:t>信息。</w:t>
      </w:r>
    </w:p>
    <w:p w:rsidR="0079694A" w:rsidRDefault="0079694A" w:rsidP="0079694A">
      <w:pPr>
        <w:pStyle w:val="a3"/>
        <w:numPr>
          <w:ilvl w:val="0"/>
          <w:numId w:val="6"/>
        </w:numPr>
      </w:pPr>
      <w:r>
        <w:rPr>
          <w:rFonts w:hint="eastAsia"/>
        </w:rPr>
        <w:t>按名称进行公司查询</w:t>
      </w:r>
    </w:p>
    <w:p w:rsidR="00CD35E1" w:rsidRDefault="00CD35E1" w:rsidP="00CD35E1">
      <w:pPr>
        <w:ind w:left="720"/>
      </w:pPr>
      <w:r>
        <w:rPr>
          <w:rFonts w:hint="eastAsia"/>
        </w:rPr>
        <w:t>在搜索框</w:t>
      </w:r>
      <w:r>
        <w:t>输入要找的公司</w:t>
      </w:r>
      <w:r>
        <w:rPr>
          <w:rFonts w:hint="eastAsia"/>
        </w:rPr>
        <w:t>名字</w:t>
      </w:r>
      <w:r>
        <w:t>的关键字，系统会自动推送关键字相关的公司：</w:t>
      </w:r>
    </w:p>
    <w:p w:rsidR="00CD35E1" w:rsidRDefault="00CD35E1" w:rsidP="00CD35E1">
      <w:pPr>
        <w:pStyle w:val="a3"/>
        <w:ind w:left="1440"/>
      </w:pPr>
      <w:r>
        <w:rPr>
          <w:rFonts w:hint="eastAsia"/>
          <w:noProof/>
        </w:rPr>
        <w:lastRenderedPageBreak/>
        <w:drawing>
          <wp:inline distT="0" distB="0" distL="0" distR="0">
            <wp:extent cx="5957248" cy="2367915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46" cy="237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8F7" w:rsidRDefault="009B08F7" w:rsidP="009B08F7">
      <w:pPr>
        <w:pStyle w:val="a3"/>
      </w:pPr>
    </w:p>
    <w:p w:rsidR="009B08F7" w:rsidRDefault="009B08F7" w:rsidP="009B08F7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="003712C1">
        <w:rPr>
          <w:rFonts w:hint="eastAsia"/>
        </w:rPr>
        <w:t>公司快速筛选</w:t>
      </w:r>
    </w:p>
    <w:p w:rsidR="003712C1" w:rsidRDefault="003712C1" w:rsidP="009B08F7">
      <w:pPr>
        <w:pStyle w:val="a3"/>
      </w:pPr>
      <w:r>
        <w:rPr>
          <w:rFonts w:hint="eastAsia"/>
        </w:rPr>
        <w:t>点击“公司”，进入到公司快速筛选界面，可以通过筛选选项，如：国家、行业、财务数据等各项指标对目标公司进行快速筛选。筛选结果在右边列表显示。</w:t>
      </w:r>
    </w:p>
    <w:p w:rsidR="003712C1" w:rsidRDefault="00CD35E1" w:rsidP="009B08F7">
      <w:pPr>
        <w:pStyle w:val="a3"/>
      </w:pPr>
      <w:r>
        <w:rPr>
          <w:noProof/>
        </w:rPr>
        <w:lastRenderedPageBreak/>
        <w:drawing>
          <wp:inline distT="0" distB="0" distL="0" distR="0">
            <wp:extent cx="5281437" cy="4551612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80" cy="45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12" w:rsidRDefault="00E10812" w:rsidP="00AD01F8">
      <w:pPr>
        <w:pStyle w:val="a3"/>
        <w:rPr>
          <w:b/>
        </w:rPr>
      </w:pPr>
    </w:p>
    <w:p w:rsidR="00E10812" w:rsidRDefault="00E10812" w:rsidP="00AD01F8">
      <w:pPr>
        <w:pStyle w:val="a3"/>
        <w:rPr>
          <w:b/>
        </w:rPr>
      </w:pPr>
    </w:p>
    <w:p w:rsidR="00E10812" w:rsidRDefault="00E10812" w:rsidP="00AD01F8">
      <w:pPr>
        <w:pStyle w:val="a3"/>
        <w:rPr>
          <w:b/>
        </w:rPr>
      </w:pPr>
    </w:p>
    <w:p w:rsidR="003712C1" w:rsidRPr="00E87B16" w:rsidRDefault="00E87B16" w:rsidP="00AD01F8">
      <w:pPr>
        <w:pStyle w:val="a3"/>
      </w:pPr>
      <w:r w:rsidRPr="00E87B16">
        <w:rPr>
          <w:rFonts w:hint="eastAsia"/>
        </w:rPr>
        <w:t>（</w:t>
      </w:r>
      <w:r w:rsidRPr="00E87B16">
        <w:rPr>
          <w:rFonts w:hint="eastAsia"/>
        </w:rPr>
        <w:t>3</w:t>
      </w:r>
      <w:r w:rsidRPr="00E87B16">
        <w:rPr>
          <w:rFonts w:hint="eastAsia"/>
        </w:rPr>
        <w:t>）</w:t>
      </w:r>
      <w:r w:rsidR="00F90803" w:rsidRPr="00E87B16">
        <w:t xml:space="preserve"> </w:t>
      </w:r>
      <w:r w:rsidR="003712C1" w:rsidRPr="00E87B16">
        <w:rPr>
          <w:rFonts w:hint="eastAsia"/>
        </w:rPr>
        <w:t>上市公司完整信息</w:t>
      </w:r>
    </w:p>
    <w:p w:rsidR="003712C1" w:rsidRDefault="0079694A" w:rsidP="003712C1">
      <w:pPr>
        <w:pStyle w:val="a3"/>
      </w:pPr>
      <w:r>
        <w:rPr>
          <w:rFonts w:hint="eastAsia"/>
        </w:rPr>
        <w:t>上图右侧</w:t>
      </w:r>
      <w:r w:rsidR="003712C1">
        <w:rPr>
          <w:rFonts w:hint="eastAsia"/>
        </w:rPr>
        <w:t>快速筛选出公司列表、点击公司名称、进入到公司信息页面。</w:t>
      </w:r>
    </w:p>
    <w:p w:rsidR="003712C1" w:rsidRDefault="003712C1" w:rsidP="003712C1">
      <w:pPr>
        <w:pStyle w:val="a3"/>
      </w:pPr>
      <w:r>
        <w:rPr>
          <w:rFonts w:hint="eastAsia"/>
        </w:rPr>
        <w:t>在公司页面左列是关于该公司所有信息的列表：</w:t>
      </w:r>
    </w:p>
    <w:p w:rsidR="003712C1" w:rsidRDefault="00CD35E1" w:rsidP="003712C1">
      <w:pPr>
        <w:pStyle w:val="a3"/>
      </w:pPr>
      <w:r>
        <w:rPr>
          <w:noProof/>
        </w:rPr>
        <w:lastRenderedPageBreak/>
        <w:drawing>
          <wp:inline distT="0" distB="0" distL="0" distR="0">
            <wp:extent cx="5486400" cy="56692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C1" w:rsidRDefault="003712C1" w:rsidP="003712C1">
      <w:pPr>
        <w:pStyle w:val="a3"/>
      </w:pPr>
    </w:p>
    <w:p w:rsidR="00E3542E" w:rsidRDefault="00E3542E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F90803" w:rsidRPr="0079694A" w:rsidRDefault="0079694A" w:rsidP="0079694A">
      <w:pPr>
        <w:ind w:firstLineChars="350" w:firstLine="770"/>
      </w:pPr>
      <w:r>
        <w:rPr>
          <w:rFonts w:hint="eastAsia"/>
        </w:rPr>
        <w:t>（</w:t>
      </w:r>
      <w:r w:rsidRPr="0079694A">
        <w:rPr>
          <w:rFonts w:hint="eastAsia"/>
        </w:rPr>
        <w:t>4</w:t>
      </w:r>
      <w:r>
        <w:rPr>
          <w:rFonts w:hint="eastAsia"/>
        </w:rPr>
        <w:t>）</w:t>
      </w:r>
      <w:r w:rsidR="00F90803" w:rsidRPr="0079694A">
        <w:rPr>
          <w:rFonts w:hint="eastAsia"/>
        </w:rPr>
        <w:t>非上市公司信息查询</w:t>
      </w:r>
      <w:r w:rsidR="00AD01F8" w:rsidRPr="0079694A">
        <w:t xml:space="preserve"> </w:t>
      </w:r>
      <w:r w:rsidR="00AD01F8" w:rsidRPr="0079694A">
        <w:rPr>
          <w:rFonts w:hint="eastAsia"/>
        </w:rPr>
        <w:t>（中国库）</w:t>
      </w:r>
    </w:p>
    <w:p w:rsidR="00AD01F8" w:rsidRDefault="00AD01F8" w:rsidP="00AD01F8">
      <w:pPr>
        <w:ind w:left="720"/>
      </w:pPr>
      <w:r>
        <w:rPr>
          <w:rFonts w:hint="eastAsia"/>
        </w:rPr>
        <w:t>在“公司”模块下，点击“本地数据库”，可进入“中国公司数据库”，即非上市公司数据库。</w:t>
      </w:r>
    </w:p>
    <w:p w:rsidR="00AD01F8" w:rsidRDefault="00CD35E1" w:rsidP="00AD01F8">
      <w:pPr>
        <w:ind w:left="720"/>
      </w:pPr>
      <w:r>
        <w:rPr>
          <w:noProof/>
        </w:rPr>
        <w:drawing>
          <wp:inline distT="0" distB="0" distL="0" distR="0">
            <wp:extent cx="5479415" cy="1978925"/>
            <wp:effectExtent l="0" t="0" r="6985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23" cy="19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F8" w:rsidRDefault="00AD01F8" w:rsidP="00AD01F8">
      <w:pPr>
        <w:ind w:left="720"/>
      </w:pPr>
      <w:r>
        <w:rPr>
          <w:rFonts w:hint="eastAsia"/>
        </w:rPr>
        <w:t>在非上市公司数据库下，可按照“公司名称”、“产品”、“行业”等进行搜索查询。</w:t>
      </w:r>
    </w:p>
    <w:p w:rsidR="00AD01F8" w:rsidRDefault="00CD35E1" w:rsidP="00F90803">
      <w:pPr>
        <w:ind w:left="720"/>
      </w:pPr>
      <w:r>
        <w:rPr>
          <w:noProof/>
        </w:rPr>
        <w:drawing>
          <wp:inline distT="0" distB="0" distL="0" distR="0">
            <wp:extent cx="5479415" cy="2402205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C1" w:rsidRPr="008F6519" w:rsidRDefault="003712C1" w:rsidP="008F6519">
      <w:pPr>
        <w:pStyle w:val="a3"/>
        <w:numPr>
          <w:ilvl w:val="0"/>
          <w:numId w:val="10"/>
        </w:numPr>
        <w:rPr>
          <w:b/>
        </w:rPr>
      </w:pPr>
      <w:r w:rsidRPr="008F6519">
        <w:rPr>
          <w:rFonts w:hint="eastAsia"/>
          <w:b/>
        </w:rPr>
        <w:t>行业</w:t>
      </w:r>
      <w:r w:rsidR="00AB3D8A" w:rsidRPr="008F6519">
        <w:rPr>
          <w:rFonts w:hint="eastAsia"/>
          <w:b/>
        </w:rPr>
        <w:t>信息</w:t>
      </w:r>
    </w:p>
    <w:p w:rsidR="00405C6F" w:rsidRDefault="00405C6F" w:rsidP="00405C6F">
      <w:pPr>
        <w:pStyle w:val="a3"/>
      </w:pPr>
      <w:r>
        <w:rPr>
          <w:rFonts w:hint="eastAsia"/>
        </w:rPr>
        <w:lastRenderedPageBreak/>
        <w:t>点击“行业”、进入“所有行业”页面，页面左侧是所有行业列表。选择并点击想要查询的行业名称、进入到某一特定行业页面。</w:t>
      </w:r>
    </w:p>
    <w:p w:rsidR="00405C6F" w:rsidRDefault="00405C6F" w:rsidP="00405C6F">
      <w:pPr>
        <w:pStyle w:val="a3"/>
      </w:pPr>
      <w:r>
        <w:rPr>
          <w:rFonts w:hint="eastAsia"/>
        </w:rPr>
        <w:t>以“食品制造”行业为例，在所有行业列表点击“食品制造”、进入到“食品制造”行业概览页面。在行业名称“食品制造”下方有一系列不同内容栏目：统计、公司、报告、新闻。</w:t>
      </w:r>
    </w:p>
    <w:p w:rsidR="00405C6F" w:rsidRDefault="00405C6F" w:rsidP="00405C6F">
      <w:pPr>
        <w:pStyle w:val="a3"/>
      </w:pPr>
      <w:r>
        <w:rPr>
          <w:rFonts w:hint="eastAsia"/>
        </w:rPr>
        <w:t>统计：该行业所有相关统计数据</w:t>
      </w:r>
    </w:p>
    <w:p w:rsidR="00405C6F" w:rsidRDefault="00405C6F" w:rsidP="00405C6F">
      <w:pPr>
        <w:pStyle w:val="a3"/>
      </w:pPr>
      <w:r>
        <w:rPr>
          <w:rFonts w:hint="eastAsia"/>
        </w:rPr>
        <w:t>公司：该行业下所有相关公司名录</w:t>
      </w:r>
    </w:p>
    <w:p w:rsidR="00405C6F" w:rsidRDefault="00405C6F" w:rsidP="00405C6F">
      <w:pPr>
        <w:pStyle w:val="a3"/>
      </w:pPr>
      <w:r>
        <w:rPr>
          <w:rFonts w:hint="eastAsia"/>
        </w:rPr>
        <w:t>报告：该行业相关研究报告列表</w:t>
      </w:r>
    </w:p>
    <w:p w:rsidR="00405C6F" w:rsidRPr="00405C6F" w:rsidRDefault="00405C6F" w:rsidP="00405C6F">
      <w:pPr>
        <w:pStyle w:val="a3"/>
      </w:pPr>
      <w:r>
        <w:rPr>
          <w:rFonts w:hint="eastAsia"/>
        </w:rPr>
        <w:t>新闻：该行业所有相关新闻</w:t>
      </w:r>
    </w:p>
    <w:p w:rsidR="00405C6F" w:rsidRDefault="007D7ABA" w:rsidP="007D7ABA">
      <w:pPr>
        <w:pStyle w:val="a3"/>
      </w:pPr>
      <w:r>
        <w:rPr>
          <w:noProof/>
        </w:rPr>
        <w:drawing>
          <wp:inline distT="0" distB="0" distL="0" distR="0">
            <wp:extent cx="5473065" cy="35350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6F" w:rsidRDefault="00405C6F" w:rsidP="00405C6F">
      <w:pPr>
        <w:pStyle w:val="a3"/>
      </w:pPr>
    </w:p>
    <w:p w:rsidR="00405C6F" w:rsidRPr="008F6519" w:rsidRDefault="00405C6F" w:rsidP="008F6519">
      <w:pPr>
        <w:pStyle w:val="a3"/>
        <w:numPr>
          <w:ilvl w:val="0"/>
          <w:numId w:val="10"/>
        </w:numPr>
        <w:rPr>
          <w:b/>
        </w:rPr>
      </w:pPr>
      <w:r w:rsidRPr="008F6519">
        <w:rPr>
          <w:rFonts w:hint="eastAsia"/>
          <w:b/>
        </w:rPr>
        <w:t>宏观经济</w:t>
      </w:r>
    </w:p>
    <w:p w:rsidR="00405C6F" w:rsidRDefault="00405C6F" w:rsidP="00405C6F">
      <w:pPr>
        <w:pStyle w:val="a3"/>
      </w:pPr>
      <w:r>
        <w:rPr>
          <w:rFonts w:hint="eastAsia"/>
        </w:rPr>
        <w:t>宏观经济</w:t>
      </w:r>
      <w:r w:rsidR="00165A43">
        <w:rPr>
          <w:rFonts w:hint="eastAsia"/>
        </w:rPr>
        <w:t>板块提供</w:t>
      </w:r>
      <w:r w:rsidR="00165A43">
        <w:rPr>
          <w:rFonts w:hint="eastAsia"/>
        </w:rPr>
        <w:t>7</w:t>
      </w:r>
      <w:r w:rsidR="00165A43">
        <w:rPr>
          <w:rFonts w:hint="eastAsia"/>
        </w:rPr>
        <w:t>项内容：概览、国家数据、跨国家比较、一致预测、国家风险、报告、新闻</w:t>
      </w:r>
    </w:p>
    <w:p w:rsidR="00165A43" w:rsidRDefault="00165A43" w:rsidP="00405C6F">
      <w:pPr>
        <w:pStyle w:val="a3"/>
      </w:pPr>
      <w:r>
        <w:rPr>
          <w:rFonts w:hint="eastAsia"/>
        </w:rPr>
        <w:t>概览：宏观经济主要指标数据及图表、国家风险地图（数据来自邓白氏）、一致预测数据、最新新闻、相关分析报告</w:t>
      </w:r>
    </w:p>
    <w:p w:rsidR="00165A43" w:rsidRDefault="00165A43" w:rsidP="00405C6F">
      <w:pPr>
        <w:pStyle w:val="a3"/>
      </w:pPr>
      <w:r>
        <w:rPr>
          <w:rFonts w:hint="eastAsia"/>
        </w:rPr>
        <w:t>国家数据：所查询国家的主要经济指标历史数据</w:t>
      </w:r>
    </w:p>
    <w:p w:rsidR="00165A43" w:rsidRDefault="00165A43" w:rsidP="00405C6F">
      <w:pPr>
        <w:pStyle w:val="a3"/>
      </w:pPr>
      <w:r>
        <w:rPr>
          <w:rFonts w:hint="eastAsia"/>
        </w:rPr>
        <w:t>跨国家比较：主要宏观经济指标在</w:t>
      </w:r>
      <w:r>
        <w:rPr>
          <w:rFonts w:hint="eastAsia"/>
        </w:rPr>
        <w:t>EMIS</w:t>
      </w:r>
      <w:r>
        <w:rPr>
          <w:rFonts w:hint="eastAsia"/>
        </w:rPr>
        <w:t>覆盖国家范围内的跨国比较</w:t>
      </w:r>
    </w:p>
    <w:p w:rsidR="00165A43" w:rsidRDefault="00165A43" w:rsidP="00405C6F">
      <w:pPr>
        <w:pStyle w:val="a3"/>
      </w:pPr>
      <w:r>
        <w:rPr>
          <w:rFonts w:hint="eastAsia"/>
        </w:rPr>
        <w:t>一致预测：包括一直预测和个人预测</w:t>
      </w:r>
    </w:p>
    <w:p w:rsidR="00165A43" w:rsidRDefault="00165A43" w:rsidP="00165A43">
      <w:pPr>
        <w:pStyle w:val="a3"/>
        <w:numPr>
          <w:ilvl w:val="0"/>
          <w:numId w:val="2"/>
        </w:numPr>
      </w:pPr>
      <w:r>
        <w:rPr>
          <w:rFonts w:hint="eastAsia"/>
        </w:rPr>
        <w:t>一致预测是来自全球</w:t>
      </w:r>
      <w:r>
        <w:rPr>
          <w:rFonts w:hint="eastAsia"/>
        </w:rPr>
        <w:t>20+</w:t>
      </w:r>
      <w:r>
        <w:rPr>
          <w:rFonts w:hint="eastAsia"/>
        </w:rPr>
        <w:t>家投行对主要宏观经济指标的预测数据的加权平均</w:t>
      </w:r>
    </w:p>
    <w:p w:rsidR="00165A43" w:rsidRDefault="00165A43" w:rsidP="00165A43">
      <w:pPr>
        <w:pStyle w:val="a3"/>
        <w:numPr>
          <w:ilvl w:val="0"/>
          <w:numId w:val="2"/>
        </w:numPr>
      </w:pPr>
      <w:r>
        <w:rPr>
          <w:rFonts w:hint="eastAsia"/>
        </w:rPr>
        <w:lastRenderedPageBreak/>
        <w:t>个人预测：</w:t>
      </w:r>
      <w:r>
        <w:rPr>
          <w:rFonts w:hint="eastAsia"/>
        </w:rPr>
        <w:t>20+</w:t>
      </w:r>
      <w:r>
        <w:rPr>
          <w:rFonts w:hint="eastAsia"/>
        </w:rPr>
        <w:t>家投行对宏观经济指标的单独预测数据</w:t>
      </w:r>
    </w:p>
    <w:p w:rsidR="00165A43" w:rsidRDefault="00165A43" w:rsidP="00165A43">
      <w:r>
        <w:rPr>
          <w:rFonts w:hint="eastAsia"/>
        </w:rPr>
        <w:t xml:space="preserve">              </w:t>
      </w:r>
      <w:r>
        <w:rPr>
          <w:rFonts w:hint="eastAsia"/>
        </w:rPr>
        <w:t>国家风险：国家风险地图和来自邓白氏的风险评级数据</w:t>
      </w:r>
    </w:p>
    <w:p w:rsidR="00165A43" w:rsidRDefault="00165A43" w:rsidP="00165A43">
      <w:r>
        <w:rPr>
          <w:rFonts w:hint="eastAsia"/>
        </w:rPr>
        <w:t xml:space="preserve">              </w:t>
      </w:r>
      <w:r>
        <w:rPr>
          <w:rFonts w:hint="eastAsia"/>
        </w:rPr>
        <w:t>报告：所有关于宏观经济的报告列表</w:t>
      </w:r>
    </w:p>
    <w:p w:rsidR="00165A43" w:rsidRDefault="00165A43" w:rsidP="00165A43">
      <w:r>
        <w:rPr>
          <w:rFonts w:hint="eastAsia"/>
        </w:rPr>
        <w:t xml:space="preserve">              </w:t>
      </w:r>
      <w:r>
        <w:rPr>
          <w:rFonts w:hint="eastAsia"/>
        </w:rPr>
        <w:t>新闻：所有关于宏观经济的新闻，可按最新排序、按新闻主题分类查询</w:t>
      </w:r>
    </w:p>
    <w:p w:rsidR="00165A43" w:rsidRDefault="007D7ABA" w:rsidP="00165A43">
      <w:r>
        <w:rPr>
          <w:noProof/>
        </w:rPr>
        <w:drawing>
          <wp:inline distT="0" distB="0" distL="0" distR="0">
            <wp:extent cx="5473065" cy="4210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AD" w:rsidRDefault="00CB1BAD" w:rsidP="00165A43"/>
    <w:p w:rsidR="00CB1BAD" w:rsidRDefault="00CB1BAD" w:rsidP="00165A43">
      <w:r>
        <w:rPr>
          <w:rFonts w:hint="eastAsia"/>
        </w:rPr>
        <w:t>除此之外宏观</w:t>
      </w:r>
      <w:r>
        <w:t>数据相关的我们有一个比较</w:t>
      </w:r>
      <w:r>
        <w:rPr>
          <w:rFonts w:hint="eastAsia"/>
        </w:rPr>
        <w:t>推荐</w:t>
      </w:r>
      <w:r>
        <w:t>的刊物，它的数据信息</w:t>
      </w:r>
      <w:r w:rsidR="004C20BD">
        <w:rPr>
          <w:rFonts w:hint="eastAsia"/>
        </w:rPr>
        <w:t>比较新</w:t>
      </w:r>
      <w:r>
        <w:t>是统计局来的</w:t>
      </w:r>
      <w:r>
        <w:rPr>
          <w:rFonts w:hint="eastAsia"/>
        </w:rPr>
        <w:t>，</w:t>
      </w:r>
      <w:r>
        <w:t>查找方法如下：</w:t>
      </w:r>
    </w:p>
    <w:p w:rsidR="00CB1BAD" w:rsidRDefault="00CB1BAD" w:rsidP="00CB1BAD">
      <w:pPr>
        <w:pStyle w:val="a3"/>
        <w:ind w:left="360"/>
      </w:pPr>
      <w:r>
        <w:rPr>
          <w:rFonts w:hint="eastAsia"/>
        </w:rPr>
        <w:t>中国经济景气监测</w:t>
      </w:r>
      <w:r>
        <w:t>中心</w:t>
      </w:r>
      <w:r>
        <w:rPr>
          <w:rFonts w:hint="eastAsia"/>
        </w:rPr>
        <w:t>(</w:t>
      </w:r>
      <w:hyperlink r:id="rId28" w:history="1">
        <w:r>
          <w:rPr>
            <w:rStyle w:val="a8"/>
          </w:rPr>
          <w:t xml:space="preserve">China Statistical Information Consulting Center </w:t>
        </w:r>
      </w:hyperlink>
      <w:r>
        <w:rPr>
          <w:rFonts w:hint="eastAsia"/>
        </w:rPr>
        <w:t>)</w:t>
      </w:r>
    </w:p>
    <w:p w:rsidR="00CB1BAD" w:rsidRDefault="004C20BD" w:rsidP="00CB1BAD">
      <w:pPr>
        <w:pStyle w:val="a3"/>
        <w:ind w:left="360"/>
      </w:pPr>
      <w:r>
        <w:rPr>
          <w:rFonts w:hint="eastAsia"/>
        </w:rPr>
        <w:t>在信息来源</w:t>
      </w:r>
      <w:r>
        <w:t>板块下图所示的区域</w:t>
      </w:r>
      <w:r w:rsidR="00CB1BAD" w:rsidRPr="00383646">
        <w:rPr>
          <w:rFonts w:hint="eastAsia"/>
        </w:rPr>
        <w:t>输入“</w:t>
      </w:r>
      <w:proofErr w:type="spellStart"/>
      <w:r w:rsidR="00CB1BAD">
        <w:t>statis</w:t>
      </w:r>
      <w:proofErr w:type="spellEnd"/>
      <w:r w:rsidR="00CB1BAD" w:rsidRPr="00383646">
        <w:rPr>
          <w:rFonts w:hint="eastAsia"/>
        </w:rPr>
        <w:t>”（英文界面下）</w:t>
      </w:r>
      <w:r w:rsidR="00CB1BAD">
        <w:t>/</w:t>
      </w:r>
      <w:r w:rsidR="00CB1BAD" w:rsidRPr="00383646">
        <w:rPr>
          <w:rFonts w:hint="eastAsia"/>
        </w:rPr>
        <w:t>“</w:t>
      </w:r>
      <w:r w:rsidR="00CB1BAD">
        <w:rPr>
          <w:rFonts w:hint="eastAsia"/>
        </w:rPr>
        <w:t>景气</w:t>
      </w:r>
      <w:r w:rsidR="00CB1BAD" w:rsidRPr="00383646">
        <w:rPr>
          <w:rFonts w:hint="eastAsia"/>
        </w:rPr>
        <w:t>”（中文界面下），出现“</w:t>
      </w:r>
      <w:r w:rsidR="00CB1BAD" w:rsidRPr="00CB1BAD">
        <w:t>China Statistical Information Consulting Center</w:t>
      </w:r>
      <w:r w:rsidR="00CB1BAD" w:rsidRPr="00383646">
        <w:rPr>
          <w:rFonts w:hint="eastAsia"/>
        </w:rPr>
        <w:t>”（英文界面下）</w:t>
      </w:r>
      <w:r w:rsidR="00CB1BAD">
        <w:t>/</w:t>
      </w:r>
      <w:r w:rsidR="00CB1BAD" w:rsidRPr="00383646">
        <w:rPr>
          <w:rFonts w:hint="eastAsia"/>
        </w:rPr>
        <w:t>“</w:t>
      </w:r>
      <w:r w:rsidR="00CB1BAD">
        <w:rPr>
          <w:rFonts w:hint="eastAsia"/>
        </w:rPr>
        <w:t>中国经</w:t>
      </w:r>
      <w:r w:rsidR="00CB1BAD">
        <w:rPr>
          <w:rFonts w:hint="eastAsia"/>
        </w:rPr>
        <w:lastRenderedPageBreak/>
        <w:t>济景气监测</w:t>
      </w:r>
      <w:r w:rsidR="00CB1BAD">
        <w:t>中心</w:t>
      </w:r>
      <w:r w:rsidR="00CB1BAD" w:rsidRPr="00383646">
        <w:rPr>
          <w:rFonts w:hint="eastAsia"/>
        </w:rPr>
        <w:t>”（中文界面下），勾选之后，点击旁边任何空白部位缓冲，出来的结果中</w:t>
      </w:r>
      <w:r w:rsidR="00CB1BAD">
        <w:rPr>
          <w:rFonts w:hint="eastAsia"/>
        </w:rPr>
        <w:t>一个是</w:t>
      </w:r>
      <w:r w:rsidR="00CB1BAD">
        <w:t>中文版的，另外一个是英文版的</w:t>
      </w:r>
      <w:r w:rsidR="00CB1BAD" w:rsidRPr="00383646">
        <w:rPr>
          <w:rFonts w:hint="eastAsia"/>
        </w:rPr>
        <w:t>，</w:t>
      </w:r>
      <w:r w:rsidR="00CB1BAD">
        <w:rPr>
          <w:rFonts w:hint="eastAsia"/>
        </w:rPr>
        <w:t>根据需要</w:t>
      </w:r>
      <w:r w:rsidR="00CB1BAD" w:rsidRPr="00383646">
        <w:rPr>
          <w:rFonts w:hint="eastAsia"/>
        </w:rPr>
        <w:t>点击进入即可。</w:t>
      </w:r>
    </w:p>
    <w:p w:rsidR="00CB1BAD" w:rsidRPr="00CB1BAD" w:rsidRDefault="00CB1BAD" w:rsidP="00165A43">
      <w:r>
        <w:rPr>
          <w:noProof/>
        </w:rPr>
        <w:drawing>
          <wp:inline distT="0" distB="0" distL="0" distR="0" wp14:anchorId="203B67F1" wp14:editId="220F5CFF">
            <wp:extent cx="5479415" cy="330263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9A" w:rsidRPr="00E3542E" w:rsidRDefault="000B729A" w:rsidP="008F6519">
      <w:pPr>
        <w:pStyle w:val="a3"/>
        <w:numPr>
          <w:ilvl w:val="0"/>
          <w:numId w:val="10"/>
        </w:numPr>
        <w:rPr>
          <w:b/>
        </w:rPr>
      </w:pPr>
      <w:r w:rsidRPr="00E3542E">
        <w:rPr>
          <w:rFonts w:hint="eastAsia"/>
          <w:b/>
        </w:rPr>
        <w:t>信息来源</w:t>
      </w:r>
      <w:r w:rsidR="00E3542E">
        <w:rPr>
          <w:rFonts w:hint="eastAsia"/>
          <w:b/>
        </w:rPr>
        <w:t xml:space="preserve"> </w:t>
      </w:r>
      <w:r w:rsidR="00E3542E">
        <w:rPr>
          <w:b/>
        </w:rPr>
        <w:t>–</w:t>
      </w:r>
      <w:r w:rsidR="00E3542E">
        <w:rPr>
          <w:rFonts w:hint="eastAsia"/>
          <w:b/>
        </w:rPr>
        <w:t xml:space="preserve"> </w:t>
      </w:r>
      <w:r w:rsidR="00E3542E">
        <w:rPr>
          <w:rFonts w:hint="eastAsia"/>
          <w:b/>
        </w:rPr>
        <w:t>所有报告列表</w:t>
      </w:r>
    </w:p>
    <w:p w:rsidR="000B729A" w:rsidRDefault="000B729A" w:rsidP="000B729A">
      <w:pPr>
        <w:ind w:left="360"/>
      </w:pPr>
      <w:r>
        <w:rPr>
          <w:rFonts w:hint="eastAsia"/>
        </w:rPr>
        <w:t>EMIS</w:t>
      </w:r>
      <w:r>
        <w:rPr>
          <w:rFonts w:hint="eastAsia"/>
        </w:rPr>
        <w:t>数据库中所有内容全部来自第三方供应商，信息来源是所有供应商及其提供内容的列表。</w:t>
      </w:r>
    </w:p>
    <w:p w:rsidR="000B729A" w:rsidRDefault="000B729A" w:rsidP="000B729A">
      <w:pPr>
        <w:ind w:left="360"/>
      </w:pPr>
      <w:r>
        <w:rPr>
          <w:rFonts w:hint="eastAsia"/>
        </w:rPr>
        <w:t>在左侧筛选选项中可按照国家、信息来源、源类型、刊物类别、语言等进行进一步筛选。</w:t>
      </w:r>
    </w:p>
    <w:p w:rsidR="000B729A" w:rsidRDefault="000B729A" w:rsidP="000B729A">
      <w:pPr>
        <w:ind w:left="360"/>
      </w:pPr>
      <w:r>
        <w:rPr>
          <w:rFonts w:hint="eastAsia"/>
        </w:rPr>
        <w:t>在“信息来源”下拉列表、可查看所有供应商名录，点击供应商名称即可查询该供应商在</w:t>
      </w:r>
      <w:r>
        <w:rPr>
          <w:rFonts w:hint="eastAsia"/>
        </w:rPr>
        <w:t>EMIS</w:t>
      </w:r>
      <w:r>
        <w:rPr>
          <w:rFonts w:hint="eastAsia"/>
        </w:rPr>
        <w:t>中提供的所有内容。</w:t>
      </w:r>
    </w:p>
    <w:p w:rsidR="000B729A" w:rsidRDefault="007D7ABA" w:rsidP="000B729A">
      <w:pPr>
        <w:ind w:left="360"/>
      </w:pPr>
      <w:r>
        <w:rPr>
          <w:noProof/>
        </w:rPr>
        <w:lastRenderedPageBreak/>
        <w:drawing>
          <wp:inline distT="0" distB="0" distL="0" distR="0">
            <wp:extent cx="5479415" cy="3302635"/>
            <wp:effectExtent l="0" t="0" r="698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2E" w:rsidRDefault="0079694A" w:rsidP="000B729A">
      <w:pPr>
        <w:ind w:left="360"/>
      </w:pPr>
      <w:r>
        <w:rPr>
          <w:rFonts w:hint="eastAsia"/>
        </w:rPr>
        <w:t>信息来源中供应商</w:t>
      </w:r>
      <w:r>
        <w:t>：</w:t>
      </w:r>
      <w:r w:rsidRPr="0079694A">
        <w:t xml:space="preserve">EIU(The Economist Intelligence Unit), Oxford Economics, </w:t>
      </w:r>
      <w:proofErr w:type="spellStart"/>
      <w:r w:rsidRPr="0079694A">
        <w:t>Euromonitor</w:t>
      </w:r>
      <w:proofErr w:type="spellEnd"/>
      <w:r w:rsidRPr="0079694A">
        <w:t xml:space="preserve">, CIMB, </w:t>
      </w:r>
      <w:r w:rsidR="00FE7CAA">
        <w:t xml:space="preserve">BMI, </w:t>
      </w:r>
      <w:proofErr w:type="spellStart"/>
      <w:r w:rsidR="00FE7CAA">
        <w:t>Marketline</w:t>
      </w:r>
      <w:proofErr w:type="spellEnd"/>
      <w:r w:rsidR="00FE7CAA">
        <w:t xml:space="preserve">, </w:t>
      </w:r>
      <w:proofErr w:type="spellStart"/>
      <w:r w:rsidR="00FE7CAA">
        <w:t>FocusEconomics</w:t>
      </w:r>
      <w:proofErr w:type="spellEnd"/>
      <w:r w:rsidR="00FE7CAA" w:rsidRPr="0079694A">
        <w:t xml:space="preserve"> </w:t>
      </w:r>
      <w:r w:rsidRPr="0079694A">
        <w:t>,</w:t>
      </w:r>
      <w:r w:rsidRPr="0079694A">
        <w:rPr>
          <w:rFonts w:hint="eastAsia"/>
        </w:rPr>
        <w:t>中国经济信息网</w:t>
      </w:r>
      <w:r w:rsidRPr="0079694A">
        <w:t>(China Economic Information Network),</w:t>
      </w:r>
      <w:r w:rsidRPr="0079694A">
        <w:rPr>
          <w:rFonts w:hint="eastAsia"/>
        </w:rPr>
        <w:t>安邦</w:t>
      </w:r>
      <w:r w:rsidRPr="0079694A">
        <w:t>(</w:t>
      </w:r>
      <w:proofErr w:type="spellStart"/>
      <w:r w:rsidRPr="0079694A">
        <w:t>Anbound</w:t>
      </w:r>
      <w:proofErr w:type="spellEnd"/>
      <w:r w:rsidRPr="0079694A">
        <w:t>),</w:t>
      </w:r>
      <w:r w:rsidRPr="0079694A">
        <w:rPr>
          <w:rFonts w:hint="eastAsia"/>
        </w:rPr>
        <w:t>华通人</w:t>
      </w:r>
      <w:r w:rsidRPr="0079694A">
        <w:t>(All China Marketing Research/ACMR),</w:t>
      </w:r>
      <w:r w:rsidRPr="0079694A">
        <w:rPr>
          <w:rFonts w:hint="eastAsia"/>
        </w:rPr>
        <w:t>赛迪</w:t>
      </w:r>
      <w:r w:rsidRPr="0079694A">
        <w:t>(CCID),</w:t>
      </w:r>
      <w:r w:rsidRPr="0079694A">
        <w:rPr>
          <w:rFonts w:hint="eastAsia"/>
        </w:rPr>
        <w:t>天相</w:t>
      </w:r>
      <w:r w:rsidRPr="0079694A">
        <w:t>(TX Investment Consulting),</w:t>
      </w:r>
      <w:r w:rsidRPr="0079694A">
        <w:rPr>
          <w:rFonts w:hint="eastAsia"/>
        </w:rPr>
        <w:t>易观</w:t>
      </w:r>
      <w:r w:rsidRPr="0079694A">
        <w:t>(</w:t>
      </w:r>
      <w:proofErr w:type="spellStart"/>
      <w:r w:rsidRPr="0079694A">
        <w:t>Analysys</w:t>
      </w:r>
      <w:proofErr w:type="spellEnd"/>
      <w:r w:rsidRPr="0079694A">
        <w:t xml:space="preserve"> International),</w:t>
      </w:r>
      <w:r w:rsidRPr="0079694A">
        <w:rPr>
          <w:rFonts w:hint="eastAsia"/>
        </w:rPr>
        <w:t>艾瑞</w:t>
      </w:r>
      <w:r w:rsidRPr="0079694A">
        <w:t>(</w:t>
      </w:r>
      <w:proofErr w:type="spellStart"/>
      <w:r w:rsidRPr="0079694A">
        <w:t>IResearch</w:t>
      </w:r>
      <w:proofErr w:type="spellEnd"/>
      <w:r w:rsidRPr="0079694A">
        <w:t>),</w:t>
      </w:r>
      <w:r w:rsidRPr="0079694A">
        <w:rPr>
          <w:rFonts w:hint="eastAsia"/>
        </w:rPr>
        <w:t>机电数据</w:t>
      </w:r>
      <w:r w:rsidRPr="0079694A">
        <w:t>(Electromechanical Data),</w:t>
      </w:r>
      <w:r w:rsidRPr="0079694A">
        <w:rPr>
          <w:rFonts w:hint="eastAsia"/>
        </w:rPr>
        <w:t>成都蓝信</w:t>
      </w:r>
      <w:r w:rsidRPr="0079694A">
        <w:t>(</w:t>
      </w:r>
      <w:r w:rsidRPr="0079694A">
        <w:rPr>
          <w:rFonts w:hint="eastAsia"/>
        </w:rPr>
        <w:t>食品饮料</w:t>
      </w:r>
      <w:r w:rsidRPr="0079694A">
        <w:t xml:space="preserve">)(Chengdu </w:t>
      </w:r>
      <w:proofErr w:type="spellStart"/>
      <w:r w:rsidRPr="0079694A">
        <w:t>Lan</w:t>
      </w:r>
      <w:proofErr w:type="spellEnd"/>
      <w:r w:rsidRPr="0079694A">
        <w:t xml:space="preserve"> Xin </w:t>
      </w:r>
      <w:proofErr w:type="spellStart"/>
      <w:r w:rsidRPr="0079694A">
        <w:t>Information&amp;Tec</w:t>
      </w:r>
      <w:proofErr w:type="spellEnd"/>
      <w:r w:rsidRPr="0079694A">
        <w:t xml:space="preserve"> Co.),</w:t>
      </w:r>
      <w:r w:rsidRPr="0079694A">
        <w:rPr>
          <w:rFonts w:hint="eastAsia"/>
        </w:rPr>
        <w:t>新生代（市场调查）</w:t>
      </w:r>
      <w:r w:rsidRPr="0079694A">
        <w:t>(</w:t>
      </w:r>
      <w:proofErr w:type="spellStart"/>
      <w:r w:rsidRPr="0079694A">
        <w:t>Sinomonitor</w:t>
      </w:r>
      <w:proofErr w:type="spellEnd"/>
      <w:r w:rsidRPr="0079694A">
        <w:t>)</w:t>
      </w:r>
      <w:r w:rsidRPr="0079694A">
        <w:rPr>
          <w:rFonts w:hint="eastAsia"/>
        </w:rPr>
        <w:t>等等</w:t>
      </w:r>
      <w:r w:rsidRPr="0079694A">
        <w:t>.</w:t>
      </w:r>
    </w:p>
    <w:p w:rsidR="00383646" w:rsidRPr="00383646" w:rsidRDefault="00383646" w:rsidP="00383646">
      <w:pPr>
        <w:ind w:firstLineChars="150" w:firstLine="330"/>
      </w:pPr>
      <w:r>
        <w:rPr>
          <w:rFonts w:ascii="宋体" w:hAnsi="宋体" w:hint="eastAsia"/>
        </w:rPr>
        <w:t>除此之外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在</w:t>
      </w:r>
      <w:r>
        <w:rPr>
          <w:rFonts w:ascii="宋体" w:hAnsi="宋体"/>
        </w:rPr>
        <w:t>这里还可以搜索到四个子库，</w:t>
      </w:r>
      <w:r>
        <w:rPr>
          <w:rFonts w:ascii="宋体" w:hAnsi="宋体" w:hint="eastAsia"/>
        </w:rPr>
        <w:t>左边按供应商名字查找：</w:t>
      </w:r>
    </w:p>
    <w:p w:rsidR="00383646" w:rsidRDefault="00383646" w:rsidP="00383646">
      <w:pPr>
        <w:pStyle w:val="a3"/>
        <w:numPr>
          <w:ilvl w:val="0"/>
          <w:numId w:val="11"/>
        </w:numPr>
        <w:spacing w:after="0" w:line="240" w:lineRule="auto"/>
        <w:contextualSpacing w:val="0"/>
        <w:jc w:val="both"/>
      </w:pPr>
      <w:r w:rsidRPr="00383646">
        <w:rPr>
          <w:rFonts w:hint="eastAsia"/>
        </w:rPr>
        <w:t>维赛特券商报告库</w:t>
      </w:r>
    </w:p>
    <w:p w:rsidR="00383646" w:rsidRDefault="00383646" w:rsidP="00383646">
      <w:pPr>
        <w:pStyle w:val="a3"/>
        <w:ind w:left="360"/>
      </w:pPr>
      <w:r w:rsidRPr="00383646">
        <w:rPr>
          <w:rFonts w:hint="eastAsia"/>
        </w:rPr>
        <w:t>输入“</w:t>
      </w:r>
      <w:r>
        <w:t>VSAT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“维赛特”（中文界面下），出现“</w:t>
      </w:r>
      <w:r>
        <w:t>VSAT Financial Information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“维赛特资讯”（中文界面下），勾选之后，点击旁边任何空白部位缓冲，出来的结果最后一条记录“</w:t>
      </w:r>
      <w:r>
        <w:t>VSAT Reports Database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“券商报告数据库”（中文界面下），点击进入即可。</w:t>
      </w:r>
    </w:p>
    <w:p w:rsidR="00383646" w:rsidRDefault="00383646" w:rsidP="00383646">
      <w:pPr>
        <w:pStyle w:val="a3"/>
        <w:ind w:left="360"/>
      </w:pPr>
    </w:p>
    <w:p w:rsidR="00383646" w:rsidRDefault="00383646" w:rsidP="00383646">
      <w:pPr>
        <w:pStyle w:val="a3"/>
        <w:numPr>
          <w:ilvl w:val="0"/>
          <w:numId w:val="11"/>
        </w:numPr>
        <w:spacing w:after="0" w:line="240" w:lineRule="auto"/>
        <w:contextualSpacing w:val="0"/>
        <w:jc w:val="both"/>
      </w:pPr>
      <w:r w:rsidRPr="00383646">
        <w:rPr>
          <w:rFonts w:hint="eastAsia"/>
        </w:rPr>
        <w:t>全国投资项目数据库</w:t>
      </w:r>
    </w:p>
    <w:p w:rsidR="00383646" w:rsidRDefault="00383646" w:rsidP="00383646">
      <w:pPr>
        <w:pStyle w:val="a3"/>
        <w:ind w:left="360"/>
      </w:pPr>
      <w:r w:rsidRPr="00383646">
        <w:rPr>
          <w:rFonts w:hint="eastAsia"/>
        </w:rPr>
        <w:t>收录国内项目总资产</w:t>
      </w:r>
      <w:r>
        <w:t>2000</w:t>
      </w:r>
      <w:r w:rsidRPr="00383646">
        <w:rPr>
          <w:rFonts w:hint="eastAsia"/>
        </w:rPr>
        <w:t>万以上的在建项目，每个月更新</w:t>
      </w:r>
      <w:r>
        <w:t>5000-6000</w:t>
      </w:r>
      <w:r w:rsidRPr="00383646">
        <w:rPr>
          <w:rFonts w:hint="eastAsia"/>
        </w:rPr>
        <w:t>条记录。</w:t>
      </w:r>
    </w:p>
    <w:p w:rsidR="00383646" w:rsidRDefault="00383646" w:rsidP="00383646">
      <w:pPr>
        <w:pStyle w:val="a3"/>
        <w:ind w:left="360"/>
      </w:pPr>
      <w:r w:rsidRPr="00383646">
        <w:rPr>
          <w:rFonts w:hint="eastAsia"/>
        </w:rPr>
        <w:t>输入“</w:t>
      </w:r>
      <w:proofErr w:type="spellStart"/>
      <w:r>
        <w:t>huaxinjie</w:t>
      </w:r>
      <w:proofErr w:type="spellEnd"/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“在建”（中文界面下），出现“</w:t>
      </w:r>
      <w:proofErr w:type="spellStart"/>
      <w:r>
        <w:t>Huaxinjie</w:t>
      </w:r>
      <w:proofErr w:type="spellEnd"/>
      <w:r>
        <w:t xml:space="preserve"> Investment Consulting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“中国拟在建项目网简介”（中文界面下），勾选之后，点击旁边任何空白部位缓冲，出来的结果最后一条记录“</w:t>
      </w:r>
      <w:r>
        <w:t xml:space="preserve">National </w:t>
      </w:r>
      <w:r>
        <w:lastRenderedPageBreak/>
        <w:t>Investment Project database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“全国投资项目数据库”（中文界面下），点击进入即可。</w:t>
      </w:r>
    </w:p>
    <w:p w:rsidR="00383646" w:rsidRDefault="00383646" w:rsidP="00383646"/>
    <w:p w:rsidR="00383646" w:rsidRDefault="00383646" w:rsidP="00383646">
      <w:pPr>
        <w:pStyle w:val="a3"/>
        <w:numPr>
          <w:ilvl w:val="0"/>
          <w:numId w:val="11"/>
        </w:numPr>
        <w:spacing w:after="0" w:line="240" w:lineRule="auto"/>
        <w:contextualSpacing w:val="0"/>
        <w:jc w:val="both"/>
      </w:pPr>
      <w:r w:rsidRPr="00383646">
        <w:rPr>
          <w:rFonts w:hint="eastAsia"/>
        </w:rPr>
        <w:t>物资价格数据库</w:t>
      </w:r>
    </w:p>
    <w:p w:rsidR="00383646" w:rsidRDefault="00383646" w:rsidP="00383646">
      <w:pPr>
        <w:pStyle w:val="a3"/>
        <w:ind w:left="360"/>
      </w:pPr>
      <w:r w:rsidRPr="00383646">
        <w:rPr>
          <w:rFonts w:hint="eastAsia"/>
        </w:rPr>
        <w:t>输入“</w:t>
      </w:r>
      <w:r>
        <w:t>logistics</w:t>
      </w:r>
      <w:r w:rsidRPr="00383646">
        <w:rPr>
          <w:rFonts w:hint="eastAsia"/>
        </w:rPr>
        <w:t>”（不论中文还是英文界面都输入该英文），出现“</w:t>
      </w:r>
      <w:r>
        <w:t xml:space="preserve">China Logistics Information Center </w:t>
      </w:r>
      <w:r w:rsidRPr="00383646">
        <w:rPr>
          <w:rFonts w:hint="eastAsia"/>
        </w:rPr>
        <w:t>”，勾选之后，点击旁边任何空白部位缓冲，出来的结果中间部位“</w:t>
      </w:r>
      <w:r>
        <w:t>Material Price Database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“物资价格数据库”（中文界面下），点击进入即可。</w:t>
      </w:r>
    </w:p>
    <w:p w:rsidR="00383646" w:rsidRDefault="00383646" w:rsidP="00383646">
      <w:pPr>
        <w:pStyle w:val="a3"/>
        <w:ind w:left="360"/>
      </w:pPr>
    </w:p>
    <w:p w:rsidR="00383646" w:rsidRDefault="00383646" w:rsidP="00383646">
      <w:pPr>
        <w:pStyle w:val="a3"/>
        <w:numPr>
          <w:ilvl w:val="0"/>
          <w:numId w:val="11"/>
        </w:numPr>
        <w:spacing w:after="0" w:line="240" w:lineRule="auto"/>
        <w:contextualSpacing w:val="0"/>
        <w:jc w:val="both"/>
      </w:pPr>
      <w:bookmarkStart w:id="1" w:name="OLE_LINK3"/>
      <w:bookmarkStart w:id="2" w:name="OLE_LINK4"/>
      <w:r w:rsidRPr="00383646">
        <w:rPr>
          <w:rFonts w:hint="eastAsia"/>
        </w:rPr>
        <w:t>化工产品海关统计库</w:t>
      </w:r>
    </w:p>
    <w:p w:rsidR="00383646" w:rsidRDefault="00383646" w:rsidP="00383646">
      <w:pPr>
        <w:pStyle w:val="a3"/>
        <w:ind w:left="360"/>
      </w:pPr>
      <w:r w:rsidRPr="00383646">
        <w:rPr>
          <w:rFonts w:hint="eastAsia"/>
        </w:rPr>
        <w:t>输入“</w:t>
      </w:r>
      <w:r>
        <w:t>chemical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“化工”（中文界面下），出现“</w:t>
      </w:r>
      <w:r>
        <w:t>China National Chemical Information Center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“中国化工信息中心”（中文界面下），勾选之后，点击旁边任何空白部位缓冲，出来的结果中“</w:t>
      </w:r>
      <w:r>
        <w:t>C&amp;P-Chemical Products Custom Statistics</w:t>
      </w:r>
      <w:r w:rsidRPr="00383646">
        <w:rPr>
          <w:rFonts w:hint="eastAsia"/>
        </w:rPr>
        <w:t>”（不论中文还是英文界面都出现该英文），点击进入即可。</w:t>
      </w:r>
    </w:p>
    <w:bookmarkEnd w:id="1"/>
    <w:bookmarkEnd w:id="2"/>
    <w:p w:rsidR="00383646" w:rsidRPr="00383646" w:rsidRDefault="00383646" w:rsidP="000B729A">
      <w:pPr>
        <w:ind w:left="360"/>
      </w:pPr>
    </w:p>
    <w:p w:rsidR="00E3542E" w:rsidRPr="00AB3D8A" w:rsidRDefault="001E7AA2" w:rsidP="008F6519">
      <w:pPr>
        <w:pStyle w:val="a3"/>
        <w:numPr>
          <w:ilvl w:val="0"/>
          <w:numId w:val="10"/>
        </w:numPr>
        <w:rPr>
          <w:b/>
        </w:rPr>
      </w:pPr>
      <w:bookmarkStart w:id="3" w:name="OLE_LINK1"/>
      <w:bookmarkStart w:id="4" w:name="OLE_LINK2"/>
      <w:r>
        <w:rPr>
          <w:rFonts w:hint="eastAsia"/>
          <w:b/>
        </w:rPr>
        <w:t>我的</w:t>
      </w:r>
      <w:r>
        <w:rPr>
          <w:rFonts w:hint="eastAsia"/>
          <w:b/>
        </w:rPr>
        <w:t>EMIS</w:t>
      </w:r>
      <w:bookmarkEnd w:id="3"/>
      <w:bookmarkEnd w:id="4"/>
      <w:r w:rsidR="00E3542E" w:rsidRPr="00AB3D8A">
        <w:rPr>
          <w:rFonts w:hint="eastAsia"/>
          <w:b/>
        </w:rPr>
        <w:t>（</w:t>
      </w:r>
      <w:r w:rsidR="00E3542E" w:rsidRPr="00AB3D8A">
        <w:rPr>
          <w:rFonts w:hint="eastAsia"/>
          <w:b/>
        </w:rPr>
        <w:t xml:space="preserve"> </w:t>
      </w:r>
      <w:r>
        <w:rPr>
          <w:b/>
        </w:rPr>
        <w:t>M</w:t>
      </w:r>
      <w:r>
        <w:rPr>
          <w:rFonts w:hint="eastAsia"/>
          <w:b/>
        </w:rPr>
        <w:t>y E</w:t>
      </w:r>
      <w:r>
        <w:rPr>
          <w:b/>
        </w:rPr>
        <w:t>MIS</w:t>
      </w:r>
      <w:r w:rsidR="00E3542E" w:rsidRPr="00AB3D8A">
        <w:rPr>
          <w:rFonts w:hint="eastAsia"/>
          <w:b/>
        </w:rPr>
        <w:t>）是</w:t>
      </w:r>
      <w:r w:rsidR="00E3542E" w:rsidRPr="00AB3D8A">
        <w:rPr>
          <w:rFonts w:hint="eastAsia"/>
          <w:b/>
        </w:rPr>
        <w:t>EMIS</w:t>
      </w:r>
      <w:r w:rsidR="00E3542E" w:rsidRPr="00AB3D8A">
        <w:rPr>
          <w:rFonts w:hint="eastAsia"/>
          <w:b/>
        </w:rPr>
        <w:t>数据库</w:t>
      </w:r>
      <w:r w:rsidR="001F348B">
        <w:rPr>
          <w:rFonts w:hint="eastAsia"/>
          <w:b/>
        </w:rPr>
        <w:t>快捷进入存储</w:t>
      </w:r>
      <w:r w:rsidR="00E3542E" w:rsidRPr="00AB3D8A">
        <w:rPr>
          <w:rFonts w:hint="eastAsia"/>
          <w:b/>
        </w:rPr>
        <w:t>界面</w:t>
      </w:r>
    </w:p>
    <w:p w:rsidR="00E3542E" w:rsidRDefault="00E3542E" w:rsidP="00FE7CAA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701C3">
        <w:rPr>
          <w:rFonts w:hint="eastAsia"/>
          <w:b/>
        </w:rPr>
        <w:t>仪表盘</w:t>
      </w:r>
      <w:r w:rsidR="00FE7CAA">
        <w:rPr>
          <w:rFonts w:hint="eastAsia"/>
        </w:rPr>
        <w:t>是供用户自定义设置的小工具，</w:t>
      </w:r>
      <w:r w:rsidR="00FE7CAA">
        <w:t>可以</w:t>
      </w:r>
      <w:r>
        <w:rPr>
          <w:rFonts w:hint="eastAsia"/>
        </w:rPr>
        <w:t>设置自己关注的行业、公司、刊物等</w:t>
      </w:r>
      <w:r w:rsidR="00FE7CAA">
        <w:rPr>
          <w:rFonts w:hint="eastAsia"/>
        </w:rPr>
        <w:t>。</w:t>
      </w:r>
    </w:p>
    <w:p w:rsidR="00E3542E" w:rsidRDefault="00FE7CAA" w:rsidP="00E3542E">
      <w:pPr>
        <w:pStyle w:val="a3"/>
      </w:pPr>
      <w:r>
        <w:rPr>
          <w:noProof/>
        </w:rPr>
        <w:lastRenderedPageBreak/>
        <w:drawing>
          <wp:inline distT="0" distB="0" distL="0" distR="0" wp14:anchorId="7E611D32" wp14:editId="23765FEA">
            <wp:extent cx="5486400" cy="40125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2E" w:rsidRDefault="00E3542E" w:rsidP="00E3542E">
      <w:pPr>
        <w:pStyle w:val="a3"/>
      </w:pPr>
    </w:p>
    <w:p w:rsidR="00E3542E" w:rsidRDefault="009701C3" w:rsidP="009701C3">
      <w:pPr>
        <w:pStyle w:val="a3"/>
      </w:pPr>
      <w:r>
        <w:rPr>
          <w:rFonts w:hint="eastAsia"/>
        </w:rPr>
        <w:t>例如第一个行业</w:t>
      </w:r>
      <w:r>
        <w:t>框，</w:t>
      </w:r>
      <w:r>
        <w:rPr>
          <w:rFonts w:hint="eastAsia"/>
        </w:rPr>
        <w:t>将鼠标放在每个工具框右上角</w:t>
      </w:r>
      <w:r w:rsidRPr="009701C3">
        <w:rPr>
          <w:rFonts w:hint="eastAsia"/>
          <w:b/>
        </w:rPr>
        <w:t>齿轮</w:t>
      </w:r>
      <w:r w:rsidR="00E3542E" w:rsidRPr="009701C3">
        <w:rPr>
          <w:rFonts w:hint="eastAsia"/>
          <w:b/>
        </w:rPr>
        <w:t>标志</w:t>
      </w:r>
      <w:r w:rsidR="00E3542E">
        <w:rPr>
          <w:rFonts w:hint="eastAsia"/>
        </w:rPr>
        <w:t>上、选择“编辑”，勾选想要关注的行业、点击“保存”即可。</w:t>
      </w:r>
    </w:p>
    <w:p w:rsidR="009701C3" w:rsidRDefault="00FE7CAA" w:rsidP="009701C3">
      <w:pPr>
        <w:pStyle w:val="a3"/>
      </w:pPr>
      <w:r>
        <w:rPr>
          <w:rFonts w:hint="eastAsia"/>
          <w:noProof/>
        </w:rPr>
        <w:lastRenderedPageBreak/>
        <w:drawing>
          <wp:inline distT="0" distB="0" distL="0" distR="0">
            <wp:extent cx="5476875" cy="41910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2E" w:rsidRDefault="00E3542E" w:rsidP="00E3542E">
      <w:pPr>
        <w:pStyle w:val="a3"/>
      </w:pPr>
      <w:r>
        <w:rPr>
          <w:rFonts w:hint="eastAsia"/>
          <w:noProof/>
        </w:rPr>
        <w:drawing>
          <wp:inline distT="0" distB="0" distL="0" distR="0" wp14:anchorId="3410D497" wp14:editId="04B86719">
            <wp:extent cx="5019675" cy="338770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3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2E" w:rsidRPr="009701C3" w:rsidRDefault="009701C3" w:rsidP="009701C3">
      <w:pPr>
        <w:pStyle w:val="a3"/>
      </w:pPr>
      <w:r>
        <w:rPr>
          <w:rFonts w:hint="eastAsia"/>
        </w:rPr>
        <w:lastRenderedPageBreak/>
        <w:t>（</w:t>
      </w:r>
      <w:r>
        <w:t>2</w:t>
      </w:r>
      <w:r>
        <w:rPr>
          <w:rFonts w:hint="eastAsia"/>
        </w:rPr>
        <w:t>）</w:t>
      </w:r>
      <w:r>
        <w:rPr>
          <w:rFonts w:hint="eastAsia"/>
          <w:b/>
        </w:rPr>
        <w:t>报摊、警报</w:t>
      </w:r>
      <w:r>
        <w:rPr>
          <w:b/>
        </w:rPr>
        <w:t>、剪报</w:t>
      </w:r>
      <w:r>
        <w:rPr>
          <w:rFonts w:hint="eastAsia"/>
        </w:rPr>
        <w:t>是供用户设置感兴趣信息</w:t>
      </w:r>
      <w:r>
        <w:t>的定期</w:t>
      </w:r>
      <w:r>
        <w:rPr>
          <w:rFonts w:hint="eastAsia"/>
        </w:rPr>
        <w:t>邮件提醒和邮件式</w:t>
      </w:r>
      <w:r>
        <w:t>转发</w:t>
      </w:r>
      <w:r>
        <w:rPr>
          <w:rFonts w:hint="eastAsia"/>
        </w:rPr>
        <w:t>的小工具</w:t>
      </w:r>
      <w:r>
        <w:rPr>
          <w:rFonts w:hint="eastAsia"/>
        </w:rPr>
        <w:t>.</w:t>
      </w:r>
    </w:p>
    <w:sectPr w:rsidR="00E3542E" w:rsidRPr="009701C3">
      <w:headerReference w:type="default" r:id="rId3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49E" w:rsidRDefault="0049149E" w:rsidP="009B08F7">
      <w:pPr>
        <w:spacing w:after="0" w:line="240" w:lineRule="auto"/>
      </w:pPr>
      <w:r>
        <w:separator/>
      </w:r>
    </w:p>
  </w:endnote>
  <w:endnote w:type="continuationSeparator" w:id="0">
    <w:p w:rsidR="0049149E" w:rsidRDefault="0049149E" w:rsidP="009B0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49E" w:rsidRDefault="0049149E" w:rsidP="009B08F7">
      <w:pPr>
        <w:spacing w:after="0" w:line="240" w:lineRule="auto"/>
      </w:pPr>
      <w:r>
        <w:separator/>
      </w:r>
    </w:p>
  </w:footnote>
  <w:footnote w:type="continuationSeparator" w:id="0">
    <w:p w:rsidR="0049149E" w:rsidRDefault="0049149E" w:rsidP="009B0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812" w:rsidRDefault="00E10812" w:rsidP="00E10812">
    <w:pPr>
      <w:pStyle w:val="a6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4143375</wp:posOffset>
              </wp:positionH>
              <wp:positionV relativeFrom="paragraph">
                <wp:posOffset>-287655</wp:posOffset>
              </wp:positionV>
              <wp:extent cx="2359025" cy="1209675"/>
              <wp:effectExtent l="0" t="0" r="3175" b="9525"/>
              <wp:wrapSquare wrapText="bothSides"/>
              <wp:docPr id="19" name="文本框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9025" cy="1209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2AA7" w:rsidRDefault="00114955" w:rsidP="00E10812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大中华区经理</w:t>
                          </w:r>
                          <w:r w:rsidR="00DF2AA7" w:rsidRPr="00DF2AA7">
                            <w:rPr>
                              <w:rFonts w:hint="eastAsia"/>
                              <w:sz w:val="18"/>
                              <w:szCs w:val="18"/>
                            </w:rPr>
                            <w:t>：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Stephen Zhang</w:t>
                          </w:r>
                        </w:p>
                        <w:p w:rsidR="00265876" w:rsidRPr="00265876" w:rsidRDefault="00265876" w:rsidP="00E10812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邮箱：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114955">
                            <w:rPr>
                              <w:rFonts w:hint="eastAsia"/>
                              <w:sz w:val="18"/>
                              <w:szCs w:val="18"/>
                            </w:rPr>
                            <w:t>stzhang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@emis.com</w:t>
                          </w:r>
                        </w:p>
                        <w:p w:rsidR="00E10812" w:rsidRPr="00265876" w:rsidRDefault="00DF2AA7" w:rsidP="00E10812">
                          <w:pPr>
                            <w:spacing w:after="0"/>
                            <w:rPr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手机：</w:t>
                          </w:r>
                          <w:r w:rsidR="00114955">
                            <w:rPr>
                              <w:rFonts w:hint="eastAsia"/>
                              <w:sz w:val="18"/>
                              <w:szCs w:val="18"/>
                            </w:rPr>
                            <w:t>13564936583</w:t>
                          </w:r>
                        </w:p>
                        <w:p w:rsidR="00265876" w:rsidRDefault="00265876" w:rsidP="00E10812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座机：</w:t>
                          </w:r>
                          <w:r>
                            <w:rPr>
                              <w:sz w:val="18"/>
                              <w:szCs w:val="18"/>
                            </w:rPr>
                            <w:t>021-</w:t>
                          </w:r>
                          <w:r w:rsidR="00114955">
                            <w:rPr>
                              <w:sz w:val="18"/>
                              <w:szCs w:val="18"/>
                            </w:rPr>
                            <w:t xml:space="preserve"> 5877 0860 </w:t>
                          </w:r>
                          <w:proofErr w:type="gramStart"/>
                          <w:r w:rsidR="00114955">
                            <w:rPr>
                              <w:sz w:val="18"/>
                              <w:szCs w:val="18"/>
                            </w:rPr>
                            <w:t>ext.</w:t>
                          </w:r>
                          <w:r w:rsidR="00114955">
                            <w:rPr>
                              <w:rFonts w:hint="eastAsia"/>
                              <w:sz w:val="18"/>
                              <w:szCs w:val="18"/>
                            </w:rPr>
                            <w:t>25</w:t>
                          </w:r>
                          <w:proofErr w:type="gramEnd"/>
                        </w:p>
                        <w:p w:rsidR="00DF2AA7" w:rsidRPr="00DF2AA7" w:rsidRDefault="00DF2AA7" w:rsidP="00DF2AA7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DF2AA7">
                            <w:rPr>
                              <w:rFonts w:hint="eastAsia"/>
                              <w:sz w:val="18"/>
                              <w:szCs w:val="18"/>
                            </w:rPr>
                            <w:t>上海市陆家嘴环路</w:t>
                          </w:r>
                          <w:r w:rsidRPr="00DF2AA7">
                            <w:rPr>
                              <w:rFonts w:hint="eastAsia"/>
                              <w:sz w:val="18"/>
                              <w:szCs w:val="18"/>
                            </w:rPr>
                            <w:t>1233</w:t>
                          </w:r>
                          <w:r w:rsidRPr="00DF2AA7">
                            <w:rPr>
                              <w:rFonts w:hint="eastAsia"/>
                              <w:sz w:val="18"/>
                              <w:szCs w:val="18"/>
                            </w:rPr>
                            <w:t>号汇</w:t>
                          </w:r>
                          <w:proofErr w:type="gramStart"/>
                          <w:r w:rsidRPr="00DF2AA7">
                            <w:rPr>
                              <w:rFonts w:hint="eastAsia"/>
                              <w:sz w:val="18"/>
                              <w:szCs w:val="18"/>
                            </w:rPr>
                            <w:t>亚大厦</w:t>
                          </w:r>
                          <w:proofErr w:type="gramEnd"/>
                          <w:r w:rsidRPr="00DF2AA7">
                            <w:rPr>
                              <w:rFonts w:hint="eastAsia"/>
                              <w:sz w:val="18"/>
                              <w:szCs w:val="18"/>
                            </w:rPr>
                            <w:t>305</w:t>
                          </w:r>
                          <w:r w:rsidRPr="00DF2AA7">
                            <w:rPr>
                              <w:rFonts w:hint="eastAsia"/>
                              <w:sz w:val="18"/>
                              <w:szCs w:val="18"/>
                            </w:rPr>
                            <w:t>室，</w:t>
                          </w:r>
                          <w:r w:rsidRPr="00DF2AA7">
                            <w:rPr>
                              <w:rFonts w:hint="eastAsia"/>
                              <w:sz w:val="18"/>
                              <w:szCs w:val="18"/>
                            </w:rPr>
                            <w:t>200120</w:t>
                          </w:r>
                        </w:p>
                        <w:p w:rsidR="00E10812" w:rsidRPr="00E10812" w:rsidRDefault="00E10812" w:rsidP="00E10812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E10812" w:rsidRPr="00E10812" w:rsidRDefault="00E10812" w:rsidP="00E10812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6" type="#_x0000_t202" style="position:absolute;margin-left:326.25pt;margin-top:-22.65pt;width:185.75pt;height:9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" stroked="f">
              <v:textbox>
                <w:txbxContent>
                  <w:p w:rsidR="00DF2AA7" w:rsidRDefault="00114955" w:rsidP="00E10812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大中华区经理</w:t>
                    </w:r>
                    <w:r w:rsidR="00DF2AA7" w:rsidRPr="00DF2AA7">
                      <w:rPr>
                        <w:rFonts w:hint="eastAsia"/>
                        <w:sz w:val="18"/>
                        <w:szCs w:val="18"/>
                      </w:rPr>
                      <w:t>：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Stephen Zhang</w:t>
                    </w:r>
                  </w:p>
                  <w:p w:rsidR="00265876" w:rsidRPr="00265876" w:rsidRDefault="00265876" w:rsidP="00E10812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邮箱：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="00114955">
                      <w:rPr>
                        <w:rFonts w:hint="eastAsia"/>
                        <w:sz w:val="18"/>
                        <w:szCs w:val="18"/>
                      </w:rPr>
                      <w:t>stzhang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@emis.com</w:t>
                    </w:r>
                  </w:p>
                  <w:p w:rsidR="00E10812" w:rsidRPr="00265876" w:rsidRDefault="00DF2AA7" w:rsidP="00E10812">
                    <w:pPr>
                      <w:spacing w:after="0"/>
                      <w:rPr>
                        <w:sz w:val="11"/>
                        <w:szCs w:val="11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手机：</w:t>
                    </w:r>
                    <w:r w:rsidR="00114955">
                      <w:rPr>
                        <w:rFonts w:hint="eastAsia"/>
                        <w:sz w:val="18"/>
                        <w:szCs w:val="18"/>
                      </w:rPr>
                      <w:t>13564936583</w:t>
                    </w:r>
                  </w:p>
                  <w:p w:rsidR="00265876" w:rsidRDefault="00265876" w:rsidP="00E10812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座机：</w:t>
                    </w:r>
                    <w:r>
                      <w:rPr>
                        <w:sz w:val="18"/>
                        <w:szCs w:val="18"/>
                      </w:rPr>
                      <w:t>021-</w:t>
                    </w:r>
                    <w:r w:rsidR="00114955">
                      <w:rPr>
                        <w:sz w:val="18"/>
                        <w:szCs w:val="18"/>
                      </w:rPr>
                      <w:t xml:space="preserve"> 5877 0860 </w:t>
                    </w:r>
                    <w:proofErr w:type="gramStart"/>
                    <w:r w:rsidR="00114955">
                      <w:rPr>
                        <w:sz w:val="18"/>
                        <w:szCs w:val="18"/>
                      </w:rPr>
                      <w:t>ext.</w:t>
                    </w:r>
                    <w:r w:rsidR="00114955">
                      <w:rPr>
                        <w:rFonts w:hint="eastAsia"/>
                        <w:sz w:val="18"/>
                        <w:szCs w:val="18"/>
                      </w:rPr>
                      <w:t>25</w:t>
                    </w:r>
                    <w:proofErr w:type="gramEnd"/>
                  </w:p>
                  <w:p w:rsidR="00DF2AA7" w:rsidRPr="00DF2AA7" w:rsidRDefault="00DF2AA7" w:rsidP="00DF2AA7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DF2AA7">
                      <w:rPr>
                        <w:rFonts w:hint="eastAsia"/>
                        <w:sz w:val="18"/>
                        <w:szCs w:val="18"/>
                      </w:rPr>
                      <w:t>上海市陆家嘴环路</w:t>
                    </w:r>
                    <w:r w:rsidRPr="00DF2AA7">
                      <w:rPr>
                        <w:rFonts w:hint="eastAsia"/>
                        <w:sz w:val="18"/>
                        <w:szCs w:val="18"/>
                      </w:rPr>
                      <w:t>1233</w:t>
                    </w:r>
                    <w:r w:rsidRPr="00DF2AA7">
                      <w:rPr>
                        <w:rFonts w:hint="eastAsia"/>
                        <w:sz w:val="18"/>
                        <w:szCs w:val="18"/>
                      </w:rPr>
                      <w:t>号汇</w:t>
                    </w:r>
                    <w:proofErr w:type="gramStart"/>
                    <w:r w:rsidRPr="00DF2AA7">
                      <w:rPr>
                        <w:rFonts w:hint="eastAsia"/>
                        <w:sz w:val="18"/>
                        <w:szCs w:val="18"/>
                      </w:rPr>
                      <w:t>亚大厦</w:t>
                    </w:r>
                    <w:proofErr w:type="gramEnd"/>
                    <w:r w:rsidRPr="00DF2AA7">
                      <w:rPr>
                        <w:rFonts w:hint="eastAsia"/>
                        <w:sz w:val="18"/>
                        <w:szCs w:val="18"/>
                      </w:rPr>
                      <w:t>305</w:t>
                    </w:r>
                    <w:r w:rsidRPr="00DF2AA7">
                      <w:rPr>
                        <w:rFonts w:hint="eastAsia"/>
                        <w:sz w:val="18"/>
                        <w:szCs w:val="18"/>
                      </w:rPr>
                      <w:t>室，</w:t>
                    </w:r>
                    <w:r w:rsidRPr="00DF2AA7">
                      <w:rPr>
                        <w:rFonts w:hint="eastAsia"/>
                        <w:sz w:val="18"/>
                        <w:szCs w:val="18"/>
                      </w:rPr>
                      <w:t>200120</w:t>
                    </w:r>
                  </w:p>
                  <w:p w:rsidR="00E10812" w:rsidRPr="00E10812" w:rsidRDefault="00E10812" w:rsidP="00E10812">
                    <w:pPr>
                      <w:spacing w:after="0"/>
                      <w:rPr>
                        <w:sz w:val="16"/>
                        <w:szCs w:val="16"/>
                      </w:rPr>
                    </w:pPr>
                  </w:p>
                  <w:p w:rsidR="00E10812" w:rsidRPr="00E10812" w:rsidRDefault="00E10812" w:rsidP="00E10812">
                    <w:pPr>
                      <w:spacing w:after="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hint="eastAsia"/>
        <w:noProof/>
      </w:rPr>
      <w:drawing>
        <wp:inline distT="0" distB="0" distL="0" distR="0">
          <wp:extent cx="2419350" cy="781050"/>
          <wp:effectExtent l="0" t="0" r="0" b="0"/>
          <wp:docPr id="18" name="图片 18" descr="EMIS logo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IS logo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</w:t>
    </w:r>
    <w:r>
      <w:t xml:space="preserve">                                                         </w:t>
    </w:r>
  </w:p>
  <w:p w:rsidR="00E10812" w:rsidRDefault="00E1081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F5426"/>
    <w:multiLevelType w:val="hybridMultilevel"/>
    <w:tmpl w:val="A446AB6C"/>
    <w:lvl w:ilvl="0" w:tplc="DCA43C02">
      <w:start w:val="1"/>
      <w:numFmt w:val="lowerLetter"/>
      <w:lvlText w:val="%1."/>
      <w:lvlJc w:val="left"/>
      <w:pPr>
        <w:ind w:left="720" w:hanging="360"/>
      </w:pPr>
      <w:rPr>
        <w:rFonts w:ascii="宋体" w:eastAsia="Times New Roman" w:hAnsi="宋体" w:cs="Times New Roman"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41D12BA2"/>
    <w:multiLevelType w:val="hybridMultilevel"/>
    <w:tmpl w:val="41281B20"/>
    <w:lvl w:ilvl="0" w:tplc="ED52F59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A07E40"/>
    <w:multiLevelType w:val="hybridMultilevel"/>
    <w:tmpl w:val="176AAAAE"/>
    <w:lvl w:ilvl="0" w:tplc="1576AEDE">
      <w:start w:val="9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7D276C3"/>
    <w:multiLevelType w:val="hybridMultilevel"/>
    <w:tmpl w:val="75743E98"/>
    <w:lvl w:ilvl="0" w:tplc="5B8ECA1E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4EFB28C1"/>
    <w:multiLevelType w:val="hybridMultilevel"/>
    <w:tmpl w:val="E5207FDA"/>
    <w:lvl w:ilvl="0" w:tplc="523E75CE">
      <w:start w:val="1"/>
      <w:numFmt w:val="decimal"/>
      <w:lvlText w:val="（%1）"/>
      <w:lvlJc w:val="left"/>
      <w:pPr>
        <w:ind w:left="25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5">
    <w:nsid w:val="5AAE08E5"/>
    <w:multiLevelType w:val="hybridMultilevel"/>
    <w:tmpl w:val="7E142E8E"/>
    <w:lvl w:ilvl="0" w:tplc="8B86F97A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DC521B3"/>
    <w:multiLevelType w:val="hybridMultilevel"/>
    <w:tmpl w:val="739E12B0"/>
    <w:lvl w:ilvl="0" w:tplc="A2320684">
      <w:start w:val="6"/>
      <w:numFmt w:val="japaneseCounting"/>
      <w:lvlText w:val="%1、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7">
    <w:nsid w:val="608F158D"/>
    <w:multiLevelType w:val="hybridMultilevel"/>
    <w:tmpl w:val="7EC84D86"/>
    <w:lvl w:ilvl="0" w:tplc="D7D0E38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6D54FF1"/>
    <w:multiLevelType w:val="hybridMultilevel"/>
    <w:tmpl w:val="B8E6F2DE"/>
    <w:lvl w:ilvl="0" w:tplc="D2EC2FEC">
      <w:start w:val="2"/>
      <w:numFmt w:val="japaneseCounting"/>
      <w:lvlText w:val="%1、"/>
      <w:lvlJc w:val="left"/>
      <w:pPr>
        <w:ind w:left="905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9">
    <w:nsid w:val="6EB741D0"/>
    <w:multiLevelType w:val="hybridMultilevel"/>
    <w:tmpl w:val="1E3C40D8"/>
    <w:lvl w:ilvl="0" w:tplc="272E95D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A8D8E0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6E3684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C60AC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D4364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BC2C5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A6A794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4D4DC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9E806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F3573A"/>
    <w:multiLevelType w:val="multilevel"/>
    <w:tmpl w:val="489AAF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4CC"/>
    <w:rsid w:val="0001150B"/>
    <w:rsid w:val="00025101"/>
    <w:rsid w:val="000B3C51"/>
    <w:rsid w:val="000B729A"/>
    <w:rsid w:val="000D0C03"/>
    <w:rsid w:val="000F42CB"/>
    <w:rsid w:val="00100363"/>
    <w:rsid w:val="00102F62"/>
    <w:rsid w:val="00114955"/>
    <w:rsid w:val="0012322A"/>
    <w:rsid w:val="00160DDA"/>
    <w:rsid w:val="00165A43"/>
    <w:rsid w:val="00167BF5"/>
    <w:rsid w:val="001751E2"/>
    <w:rsid w:val="001A5B74"/>
    <w:rsid w:val="001E7AA2"/>
    <w:rsid w:val="001F348B"/>
    <w:rsid w:val="002449A9"/>
    <w:rsid w:val="002602A1"/>
    <w:rsid w:val="00265876"/>
    <w:rsid w:val="00300800"/>
    <w:rsid w:val="003712C1"/>
    <w:rsid w:val="00383646"/>
    <w:rsid w:val="003F38A7"/>
    <w:rsid w:val="00405C6F"/>
    <w:rsid w:val="00426178"/>
    <w:rsid w:val="0043699F"/>
    <w:rsid w:val="004907E6"/>
    <w:rsid w:val="0049149E"/>
    <w:rsid w:val="004A3A36"/>
    <w:rsid w:val="004C20BD"/>
    <w:rsid w:val="004E6A62"/>
    <w:rsid w:val="005145BD"/>
    <w:rsid w:val="005728CA"/>
    <w:rsid w:val="00586F4E"/>
    <w:rsid w:val="0059449A"/>
    <w:rsid w:val="005C3C67"/>
    <w:rsid w:val="006069A8"/>
    <w:rsid w:val="00621C9A"/>
    <w:rsid w:val="0068427A"/>
    <w:rsid w:val="00690B6B"/>
    <w:rsid w:val="006B7192"/>
    <w:rsid w:val="006F7594"/>
    <w:rsid w:val="0071354C"/>
    <w:rsid w:val="00726F31"/>
    <w:rsid w:val="0079694A"/>
    <w:rsid w:val="007A3B26"/>
    <w:rsid w:val="007C53D4"/>
    <w:rsid w:val="007D7ABA"/>
    <w:rsid w:val="00811928"/>
    <w:rsid w:val="00897168"/>
    <w:rsid w:val="008D62A2"/>
    <w:rsid w:val="008F6519"/>
    <w:rsid w:val="00941120"/>
    <w:rsid w:val="009503C1"/>
    <w:rsid w:val="009701C3"/>
    <w:rsid w:val="009B08F7"/>
    <w:rsid w:val="009C41A6"/>
    <w:rsid w:val="009D6557"/>
    <w:rsid w:val="009E3760"/>
    <w:rsid w:val="00A5213E"/>
    <w:rsid w:val="00A864CC"/>
    <w:rsid w:val="00A87FF8"/>
    <w:rsid w:val="00AA6D50"/>
    <w:rsid w:val="00AB3D8A"/>
    <w:rsid w:val="00AD01F8"/>
    <w:rsid w:val="00AE0E45"/>
    <w:rsid w:val="00B70A58"/>
    <w:rsid w:val="00B76D6E"/>
    <w:rsid w:val="00B94DAC"/>
    <w:rsid w:val="00BD7A48"/>
    <w:rsid w:val="00C16E27"/>
    <w:rsid w:val="00C334A1"/>
    <w:rsid w:val="00C36622"/>
    <w:rsid w:val="00C4112D"/>
    <w:rsid w:val="00CB1BAD"/>
    <w:rsid w:val="00CC1F96"/>
    <w:rsid w:val="00CD35E1"/>
    <w:rsid w:val="00D108ED"/>
    <w:rsid w:val="00D118C4"/>
    <w:rsid w:val="00D70D2E"/>
    <w:rsid w:val="00D963BE"/>
    <w:rsid w:val="00DA1BA8"/>
    <w:rsid w:val="00DB04FD"/>
    <w:rsid w:val="00DF2AA7"/>
    <w:rsid w:val="00DF5AC9"/>
    <w:rsid w:val="00E10812"/>
    <w:rsid w:val="00E24A01"/>
    <w:rsid w:val="00E3542E"/>
    <w:rsid w:val="00E514AF"/>
    <w:rsid w:val="00E87B16"/>
    <w:rsid w:val="00E90C99"/>
    <w:rsid w:val="00E9604B"/>
    <w:rsid w:val="00E96795"/>
    <w:rsid w:val="00ED7DC3"/>
    <w:rsid w:val="00EE1552"/>
    <w:rsid w:val="00F00D88"/>
    <w:rsid w:val="00F53050"/>
    <w:rsid w:val="00F90803"/>
    <w:rsid w:val="00FB615F"/>
    <w:rsid w:val="00FE7CAA"/>
    <w:rsid w:val="00F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C9A"/>
    <w:pPr>
      <w:ind w:left="720"/>
      <w:contextualSpacing/>
    </w:pPr>
  </w:style>
  <w:style w:type="table" w:styleId="a4">
    <w:name w:val="Table Grid"/>
    <w:basedOn w:val="a1"/>
    <w:uiPriority w:val="59"/>
    <w:rsid w:val="00621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726F31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26F31"/>
    <w:rPr>
      <w:rFonts w:ascii="宋体" w:eastAsia="宋体"/>
      <w:sz w:val="18"/>
      <w:szCs w:val="18"/>
    </w:rPr>
  </w:style>
  <w:style w:type="paragraph" w:styleId="a6">
    <w:name w:val="header"/>
    <w:basedOn w:val="a"/>
    <w:link w:val="Char0"/>
    <w:unhideWhenUsed/>
    <w:rsid w:val="009B08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6"/>
    <w:uiPriority w:val="99"/>
    <w:rsid w:val="009B08F7"/>
  </w:style>
  <w:style w:type="paragraph" w:styleId="a7">
    <w:name w:val="footer"/>
    <w:basedOn w:val="a"/>
    <w:link w:val="Char1"/>
    <w:uiPriority w:val="99"/>
    <w:unhideWhenUsed/>
    <w:rsid w:val="009B08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7"/>
    <w:uiPriority w:val="99"/>
    <w:rsid w:val="009B08F7"/>
  </w:style>
  <w:style w:type="character" w:styleId="a8">
    <w:name w:val="Hyperlink"/>
    <w:rsid w:val="00E10812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1F34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C9A"/>
    <w:pPr>
      <w:ind w:left="720"/>
      <w:contextualSpacing/>
    </w:pPr>
  </w:style>
  <w:style w:type="table" w:styleId="a4">
    <w:name w:val="Table Grid"/>
    <w:basedOn w:val="a1"/>
    <w:uiPriority w:val="59"/>
    <w:rsid w:val="00621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726F31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26F31"/>
    <w:rPr>
      <w:rFonts w:ascii="宋体" w:eastAsia="宋体"/>
      <w:sz w:val="18"/>
      <w:szCs w:val="18"/>
    </w:rPr>
  </w:style>
  <w:style w:type="paragraph" w:styleId="a6">
    <w:name w:val="header"/>
    <w:basedOn w:val="a"/>
    <w:link w:val="Char0"/>
    <w:unhideWhenUsed/>
    <w:rsid w:val="009B08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6"/>
    <w:uiPriority w:val="99"/>
    <w:rsid w:val="009B08F7"/>
  </w:style>
  <w:style w:type="paragraph" w:styleId="a7">
    <w:name w:val="footer"/>
    <w:basedOn w:val="a"/>
    <w:link w:val="Char1"/>
    <w:uiPriority w:val="99"/>
    <w:unhideWhenUsed/>
    <w:rsid w:val="009B08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7"/>
    <w:uiPriority w:val="99"/>
    <w:rsid w:val="009B08F7"/>
  </w:style>
  <w:style w:type="character" w:styleId="a8">
    <w:name w:val="Hyperlink"/>
    <w:rsid w:val="00E10812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1F34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6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mis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28" Type="http://schemas.openxmlformats.org/officeDocument/2006/relationships/hyperlink" Target="http://china.securities.com/php/sources/index?dp_code=CN-CMS" TargetMode="External"/><Relationship Id="rId10" Type="http://schemas.openxmlformats.org/officeDocument/2006/relationships/hyperlink" Target="http://china.securities.com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://www.emis.com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4E276-8A76-4FA2-BE04-F5B1047AB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21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Zhang, Helen (EMIS - CN)</dc:creator>
  <cp:lastModifiedBy>Zhang, Stephen (EMIS - CN)</cp:lastModifiedBy>
  <cp:revision>111</cp:revision>
  <cp:lastPrinted>2015-04-03T09:03:00Z</cp:lastPrinted>
  <dcterms:created xsi:type="dcterms:W3CDTF">2015-04-03T07:41:00Z</dcterms:created>
  <dcterms:modified xsi:type="dcterms:W3CDTF">2015-07-17T05:58:00Z</dcterms:modified>
</cp:coreProperties>
</file>